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03" w:tblpY="313"/>
        <w:tblOverlap w:val="never"/>
        <w:tblW w:w="81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1"/>
        <w:gridCol w:w="64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813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bCs/>
                <w:w w:val="94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w w:val="94"/>
                <w:kern w:val="0"/>
                <w:sz w:val="28"/>
                <w:szCs w:val="28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Cs/>
                <w:w w:val="94"/>
                <w:kern w:val="0"/>
                <w:sz w:val="36"/>
                <w:szCs w:val="36"/>
              </w:rPr>
              <w:t>2019年贵州省</w:t>
            </w:r>
            <w:r>
              <w:rPr>
                <w:rFonts w:hint="eastAsia" w:ascii="方正小标宋简体" w:hAnsi="宋体" w:eastAsia="方正小标宋简体" w:cs="宋体"/>
                <w:bCs/>
                <w:w w:val="94"/>
                <w:kern w:val="0"/>
                <w:sz w:val="36"/>
                <w:szCs w:val="36"/>
                <w:lang w:eastAsia="zh-CN"/>
              </w:rPr>
              <w:t>第二批</w:t>
            </w:r>
            <w:r>
              <w:rPr>
                <w:rFonts w:hint="eastAsia" w:ascii="方正小标宋简体" w:hAnsi="宋体" w:eastAsia="方正小标宋简体" w:cs="宋体"/>
                <w:bCs/>
                <w:w w:val="94"/>
                <w:kern w:val="0"/>
                <w:sz w:val="36"/>
                <w:szCs w:val="36"/>
              </w:rPr>
              <w:t>中职强基工程建设项目名单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3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贵州省电子信息技师学院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德江县中等职业学校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龙里县中等职业学校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罗甸县中等职业学校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安顺城市服务职业学校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贵州航天工业学校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安顺市民族中等职业学校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安龙县中等职业学校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贵州航天技师学院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中国铝业贵州高级技工学校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贵州省林业学校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贵州首钢水钢技师学院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毕节同心农工中等职业技术学校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贵航高级技工学校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习水县中等职业学校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晴隆县中等职业学校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沿河县中等职业学校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石阡县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印江县中等职业学校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息烽县中等职业学校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都匀市中等职业技术学校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毕节市七星关区中等职业学校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黎平县中等职业学校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天柱县中等职业学校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从江县职业技术学校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安顺市平坝区中等职业学校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DC"/>
    <w:rsid w:val="000452A7"/>
    <w:rsid w:val="00081DDC"/>
    <w:rsid w:val="000828B4"/>
    <w:rsid w:val="00176787"/>
    <w:rsid w:val="001C199F"/>
    <w:rsid w:val="001D664D"/>
    <w:rsid w:val="001F762C"/>
    <w:rsid w:val="00231EEA"/>
    <w:rsid w:val="00262796"/>
    <w:rsid w:val="0031446D"/>
    <w:rsid w:val="003E6BAA"/>
    <w:rsid w:val="00466977"/>
    <w:rsid w:val="004671A8"/>
    <w:rsid w:val="004772D4"/>
    <w:rsid w:val="00513937"/>
    <w:rsid w:val="005608FE"/>
    <w:rsid w:val="006161AB"/>
    <w:rsid w:val="006835D3"/>
    <w:rsid w:val="00722165"/>
    <w:rsid w:val="00761E4F"/>
    <w:rsid w:val="00865B1B"/>
    <w:rsid w:val="008B68A1"/>
    <w:rsid w:val="008C1C71"/>
    <w:rsid w:val="00925225"/>
    <w:rsid w:val="00996724"/>
    <w:rsid w:val="00A20BC2"/>
    <w:rsid w:val="00A653DD"/>
    <w:rsid w:val="00A8373C"/>
    <w:rsid w:val="00AE4486"/>
    <w:rsid w:val="00BD68F1"/>
    <w:rsid w:val="00BD6BCC"/>
    <w:rsid w:val="00C21F8E"/>
    <w:rsid w:val="00C3679D"/>
    <w:rsid w:val="00C64A9D"/>
    <w:rsid w:val="00C825B5"/>
    <w:rsid w:val="00C858DE"/>
    <w:rsid w:val="00CA7F00"/>
    <w:rsid w:val="00CB599C"/>
    <w:rsid w:val="00D3370F"/>
    <w:rsid w:val="00D565A1"/>
    <w:rsid w:val="00D7044C"/>
    <w:rsid w:val="00DB38AC"/>
    <w:rsid w:val="00E0304F"/>
    <w:rsid w:val="00E403B3"/>
    <w:rsid w:val="00E81092"/>
    <w:rsid w:val="00EE25B0"/>
    <w:rsid w:val="00EE33A1"/>
    <w:rsid w:val="00EE548A"/>
    <w:rsid w:val="02C33A80"/>
    <w:rsid w:val="04083E8C"/>
    <w:rsid w:val="05EB2782"/>
    <w:rsid w:val="0D117695"/>
    <w:rsid w:val="0DA13711"/>
    <w:rsid w:val="0E916A7E"/>
    <w:rsid w:val="14B47507"/>
    <w:rsid w:val="157A46F8"/>
    <w:rsid w:val="16E958D3"/>
    <w:rsid w:val="1AE916BC"/>
    <w:rsid w:val="1C264537"/>
    <w:rsid w:val="221F0B04"/>
    <w:rsid w:val="24686DEC"/>
    <w:rsid w:val="25A0536C"/>
    <w:rsid w:val="288F7810"/>
    <w:rsid w:val="2AC73A98"/>
    <w:rsid w:val="320C67C6"/>
    <w:rsid w:val="326E7AC0"/>
    <w:rsid w:val="327D723A"/>
    <w:rsid w:val="41171987"/>
    <w:rsid w:val="503D42A2"/>
    <w:rsid w:val="5A005672"/>
    <w:rsid w:val="674B725D"/>
    <w:rsid w:val="6A214361"/>
    <w:rsid w:val="71122BF3"/>
    <w:rsid w:val="7B550942"/>
    <w:rsid w:val="7F4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日期 Char"/>
    <w:basedOn w:val="6"/>
    <w:link w:val="2"/>
    <w:semiHidden/>
    <w:qFormat/>
    <w:locked/>
    <w:uiPriority w:val="99"/>
    <w:rPr>
      <w:rFonts w:ascii="等线" w:hAnsi="等线" w:eastAsia="等线" w:cs="Times New Roman"/>
      <w:kern w:val="2"/>
      <w:sz w:val="22"/>
      <w:szCs w:val="22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2">
    <w:name w:val="font21"/>
    <w:basedOn w:val="6"/>
    <w:qFormat/>
    <w:uiPriority w:val="0"/>
    <w:rPr>
      <w:rFonts w:ascii="Calibri" w:hAnsi="Calibri" w:cs="Calibri"/>
      <w:color w:val="000000"/>
      <w:sz w:val="44"/>
      <w:szCs w:val="44"/>
      <w:u w:val="single"/>
    </w:rPr>
  </w:style>
  <w:style w:type="character" w:customStyle="1" w:styleId="13">
    <w:name w:val="font11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655</Words>
  <Characters>3738</Characters>
  <Lines>31</Lines>
  <Paragraphs>8</Paragraphs>
  <TotalTime>0</TotalTime>
  <ScaleCrop>false</ScaleCrop>
  <LinksUpToDate>false</LinksUpToDate>
  <CharactersWithSpaces>4385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2018-12-27T11:33:00Z</dcterms:created>
  <dc:creator>syh</dc:creator>
  <cp:lastModifiedBy>zhc</cp:lastModifiedBy>
  <cp:lastPrinted>2019-06-18T07:44:31Z</cp:lastPrinted>
  <dcterms:modified xsi:type="dcterms:W3CDTF">2019-06-18T07:44:32Z</dcterms:modified>
  <dc:title>关于审定贵州省职业教育质量提升工程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