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FCC75">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rPr>
          <w:rFonts w:hint="default"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val="en-US" w:eastAsia="zh-CN"/>
        </w:rPr>
        <w:t>附件4</w:t>
      </w:r>
    </w:p>
    <w:p w14:paraId="436F4C0D">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rPr>
          <w:rFonts w:hint="eastAsia" w:ascii="黑体" w:hAnsi="黑体" w:eastAsia="黑体" w:cs="黑体"/>
          <w:b w:val="0"/>
          <w:bCs w:val="0"/>
          <w:spacing w:val="0"/>
          <w:w w:val="100"/>
          <w:sz w:val="32"/>
          <w:szCs w:val="32"/>
          <w:lang w:val="en-US" w:eastAsia="zh-CN"/>
        </w:rPr>
      </w:pPr>
    </w:p>
    <w:p w14:paraId="30CEFDF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spacing w:val="0"/>
          <w:w w:val="100"/>
          <w:sz w:val="44"/>
          <w:szCs w:val="44"/>
          <w:lang w:val="en-US" w:eastAsia="zh-CN"/>
        </w:rPr>
      </w:pPr>
      <w:r>
        <w:rPr>
          <w:rFonts w:hint="eastAsia" w:ascii="方正小标宋简体" w:hAnsi="方正小标宋简体" w:eastAsia="方正小标宋简体" w:cs="方正小标宋简体"/>
          <w:b w:val="0"/>
          <w:bCs w:val="0"/>
          <w:spacing w:val="0"/>
          <w:w w:val="100"/>
          <w:sz w:val="44"/>
          <w:szCs w:val="44"/>
          <w:lang w:val="en-US" w:eastAsia="zh-CN"/>
        </w:rPr>
        <w:t>小学班超联赛总决赛竞赛规程</w:t>
      </w:r>
    </w:p>
    <w:p w14:paraId="442C409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方正小标宋简体" w:hAnsi="方正小标宋简体" w:eastAsia="方正小标宋简体" w:cs="方正小标宋简体"/>
          <w:b w:val="0"/>
          <w:bCs w:val="0"/>
          <w:spacing w:val="0"/>
          <w:w w:val="100"/>
          <w:sz w:val="44"/>
          <w:szCs w:val="44"/>
          <w:lang w:val="en-US" w:eastAsia="zh-CN"/>
        </w:rPr>
      </w:pPr>
    </w:p>
    <w:p w14:paraId="225DC35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w w:val="100"/>
          <w:sz w:val="32"/>
          <w:szCs w:val="32"/>
        </w:rPr>
      </w:pPr>
      <w:r>
        <w:rPr>
          <w:rFonts w:hint="eastAsia" w:ascii="黑体" w:hAnsi="黑体" w:eastAsia="黑体" w:cs="黑体"/>
          <w:b w:val="0"/>
          <w:bCs w:val="0"/>
          <w:spacing w:val="0"/>
          <w:w w:val="100"/>
          <w:sz w:val="32"/>
          <w:szCs w:val="32"/>
          <w:lang w:val="en-US" w:eastAsia="zh-CN"/>
        </w:rPr>
        <w:t>一、</w:t>
      </w:r>
      <w:r>
        <w:rPr>
          <w:rFonts w:hint="eastAsia" w:ascii="黑体" w:hAnsi="黑体" w:eastAsia="黑体" w:cs="黑体"/>
          <w:b w:val="0"/>
          <w:bCs w:val="0"/>
          <w:spacing w:val="0"/>
          <w:w w:val="100"/>
          <w:sz w:val="32"/>
          <w:szCs w:val="32"/>
        </w:rPr>
        <w:t>主办单位：</w:t>
      </w:r>
      <w:r>
        <w:rPr>
          <w:rFonts w:hint="eastAsia" w:ascii="仿宋_GB2312" w:hAnsi="仿宋_GB2312" w:eastAsia="仿宋_GB2312" w:cs="仿宋_GB2312"/>
          <w:spacing w:val="0"/>
          <w:w w:val="100"/>
          <w:sz w:val="32"/>
          <w:szCs w:val="32"/>
        </w:rPr>
        <w:t>省教育厅</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省体育局</w:t>
      </w:r>
    </w:p>
    <w:p w14:paraId="54E2833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val="en-US" w:eastAsia="zh-CN"/>
        </w:rPr>
        <w:t>二、承办单位：</w:t>
      </w:r>
      <w:r>
        <w:rPr>
          <w:rFonts w:hint="eastAsia" w:ascii="仿宋_GB2312" w:hAnsi="仿宋_GB2312" w:eastAsia="仿宋_GB2312" w:cs="仿宋_GB2312"/>
          <w:spacing w:val="0"/>
          <w:w w:val="100"/>
          <w:sz w:val="32"/>
          <w:szCs w:val="32"/>
          <w:lang w:val="en-US" w:eastAsia="zh-CN"/>
        </w:rPr>
        <w:t xml:space="preserve">贵阳市教育局    </w:t>
      </w:r>
    </w:p>
    <w:p w14:paraId="103F131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黑体" w:hAnsi="黑体" w:eastAsia="黑体" w:cs="黑体"/>
          <w:b w:val="0"/>
          <w:bCs w:val="0"/>
          <w:spacing w:val="0"/>
          <w:w w:val="100"/>
          <w:sz w:val="32"/>
          <w:szCs w:val="32"/>
          <w:lang w:val="en-US" w:eastAsia="zh-CN"/>
        </w:rPr>
        <w:t>三、协办单位：</w:t>
      </w:r>
      <w:r>
        <w:rPr>
          <w:rFonts w:hint="eastAsia" w:ascii="仿宋_GB2312" w:hAnsi="仿宋_GB2312" w:eastAsia="仿宋_GB2312" w:cs="仿宋_GB2312"/>
          <w:spacing w:val="0"/>
          <w:w w:val="100"/>
          <w:sz w:val="32"/>
          <w:szCs w:val="32"/>
          <w:lang w:val="en-US" w:eastAsia="zh-CN"/>
        </w:rPr>
        <w:t>贵阳市观山湖区教育局</w:t>
      </w:r>
    </w:p>
    <w:p w14:paraId="0FF7C1E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78" w:leftChars="304" w:right="0" w:rightChars="0" w:hanging="2240" w:hangingChars="700"/>
        <w:jc w:val="both"/>
        <w:textAlignment w:val="auto"/>
        <w:rPr>
          <w:rFonts w:hint="eastAsia"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val="en-US" w:eastAsia="zh-CN"/>
        </w:rPr>
        <w:t>四、比赛分组</w:t>
      </w:r>
    </w:p>
    <w:p w14:paraId="730FA52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78" w:leftChars="304" w:right="0" w:rightChars="0" w:hanging="2240" w:hangingChars="7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（一）普及组（五人制）：四年级混合组、五年级男子组、</w:t>
      </w:r>
    </w:p>
    <w:p w14:paraId="6EFB58A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五年级女子组、六年级男子组、六年级女子组</w:t>
      </w:r>
    </w:p>
    <w:p w14:paraId="769946E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（二）提高组（五人制）：四年级混合组、五年级男子组、</w:t>
      </w:r>
    </w:p>
    <w:p w14:paraId="15FA0D4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default"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五年级女子组、六年级男子组、六年级女子组</w:t>
      </w:r>
    </w:p>
    <w:p w14:paraId="69E9554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黑体" w:hAnsi="黑体" w:eastAsia="黑体" w:cs="黑体"/>
          <w:b w:val="0"/>
          <w:bCs w:val="0"/>
          <w:spacing w:val="0"/>
          <w:w w:val="100"/>
          <w:sz w:val="32"/>
          <w:szCs w:val="32"/>
          <w:lang w:val="en-US" w:eastAsia="zh-CN"/>
        </w:rPr>
        <w:t>五、比赛时间：</w:t>
      </w:r>
      <w:r>
        <w:rPr>
          <w:rFonts w:hint="eastAsia" w:ascii="仿宋_GB2312" w:hAnsi="仿宋_GB2312" w:eastAsia="仿宋_GB2312" w:cs="仿宋_GB2312"/>
          <w:spacing w:val="0"/>
          <w:w w:val="100"/>
          <w:sz w:val="32"/>
          <w:szCs w:val="32"/>
          <w:lang w:val="en-US" w:eastAsia="zh-CN"/>
        </w:rPr>
        <w:t>2026年5</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28</w:t>
      </w:r>
      <w:r>
        <w:rPr>
          <w:rFonts w:hint="eastAsia" w:ascii="仿宋_GB2312" w:hAnsi="仿宋_GB2312" w:eastAsia="仿宋_GB2312" w:cs="仿宋_GB2312"/>
          <w:spacing w:val="0"/>
          <w:w w:val="100"/>
          <w:sz w:val="32"/>
          <w:szCs w:val="32"/>
        </w:rPr>
        <w:t>日</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6月2</w:t>
      </w:r>
      <w:r>
        <w:rPr>
          <w:rFonts w:hint="eastAsia" w:ascii="仿宋_GB2312" w:hAnsi="仿宋_GB2312" w:eastAsia="仿宋_GB2312" w:cs="仿宋_GB2312"/>
          <w:spacing w:val="0"/>
          <w:w w:val="100"/>
          <w:sz w:val="32"/>
          <w:szCs w:val="32"/>
        </w:rPr>
        <w:t>日</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其中</w:t>
      </w:r>
      <w:r>
        <w:rPr>
          <w:rFonts w:hint="eastAsia" w:ascii="仿宋_GB2312" w:hAnsi="仿宋_GB2312" w:eastAsia="仿宋_GB2312" w:cs="仿宋_GB2312"/>
          <w:spacing w:val="0"/>
          <w:w w:val="100"/>
          <w:sz w:val="32"/>
          <w:szCs w:val="32"/>
          <w:lang w:val="en-US" w:eastAsia="zh-CN"/>
        </w:rPr>
        <w:t>5</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28</w:t>
      </w:r>
    </w:p>
    <w:p w14:paraId="2360ED6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rPr>
        <w:t>日报到，</w:t>
      </w:r>
      <w:r>
        <w:rPr>
          <w:rFonts w:hint="eastAsia" w:ascii="仿宋_GB2312" w:hAnsi="仿宋_GB2312" w:eastAsia="仿宋_GB2312" w:cs="仿宋_GB2312"/>
          <w:spacing w:val="0"/>
          <w:w w:val="100"/>
          <w:sz w:val="32"/>
          <w:szCs w:val="32"/>
          <w:lang w:val="en-US" w:eastAsia="zh-CN"/>
        </w:rPr>
        <w:t>5</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29</w:t>
      </w:r>
      <w:r>
        <w:rPr>
          <w:rFonts w:hint="eastAsia" w:ascii="仿宋_GB2312" w:hAnsi="仿宋_GB2312" w:eastAsia="仿宋_GB2312" w:cs="仿宋_GB2312"/>
          <w:spacing w:val="0"/>
          <w:w w:val="100"/>
          <w:sz w:val="32"/>
          <w:szCs w:val="32"/>
        </w:rPr>
        <w:t>日至</w:t>
      </w:r>
      <w:r>
        <w:rPr>
          <w:rFonts w:hint="eastAsia" w:ascii="仿宋_GB2312" w:hAnsi="仿宋_GB2312" w:eastAsia="仿宋_GB2312" w:cs="仿宋_GB2312"/>
          <w:spacing w:val="0"/>
          <w:w w:val="100"/>
          <w:sz w:val="32"/>
          <w:szCs w:val="32"/>
          <w:lang w:val="en-US" w:eastAsia="zh-CN"/>
        </w:rPr>
        <w:t>6月1</w:t>
      </w:r>
      <w:r>
        <w:rPr>
          <w:rFonts w:hint="eastAsia" w:ascii="仿宋_GB2312" w:hAnsi="仿宋_GB2312" w:eastAsia="仿宋_GB2312" w:cs="仿宋_GB2312"/>
          <w:spacing w:val="0"/>
          <w:w w:val="100"/>
          <w:sz w:val="32"/>
          <w:szCs w:val="32"/>
        </w:rPr>
        <w:t>日比赛，</w:t>
      </w: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rPr>
        <w:t>日离会</w:t>
      </w:r>
      <w:r>
        <w:rPr>
          <w:rFonts w:hint="eastAsia" w:ascii="仿宋_GB2312" w:hAnsi="仿宋_GB2312" w:eastAsia="仿宋_GB2312" w:cs="仿宋_GB2312"/>
          <w:spacing w:val="0"/>
          <w:w w:val="100"/>
          <w:sz w:val="32"/>
          <w:szCs w:val="32"/>
          <w:lang w:eastAsia="zh-CN"/>
        </w:rPr>
        <w:t>）</w:t>
      </w:r>
    </w:p>
    <w:p w14:paraId="2011A00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黑体" w:hAnsi="黑体" w:eastAsia="黑体" w:cs="黑体"/>
          <w:b w:val="0"/>
          <w:bCs w:val="0"/>
          <w:spacing w:val="0"/>
          <w:w w:val="100"/>
          <w:sz w:val="32"/>
          <w:szCs w:val="32"/>
          <w:lang w:val="en-US" w:eastAsia="zh-CN"/>
        </w:rPr>
      </w:pPr>
      <w:r>
        <w:rPr>
          <w:rFonts w:hint="eastAsia" w:ascii="黑体" w:hAnsi="黑体" w:eastAsia="黑体" w:cs="黑体"/>
          <w:spacing w:val="0"/>
          <w:w w:val="100"/>
          <w:sz w:val="32"/>
          <w:szCs w:val="32"/>
          <w:lang w:val="en-US" w:eastAsia="zh-CN"/>
        </w:rPr>
        <w:t>六、比赛地点：</w:t>
      </w:r>
      <w:r>
        <w:rPr>
          <w:rFonts w:hint="eastAsia" w:ascii="仿宋_GB2312" w:hAnsi="仿宋_GB2312" w:eastAsia="仿宋_GB2312" w:cs="仿宋_GB2312"/>
          <w:spacing w:val="0"/>
          <w:w w:val="100"/>
          <w:sz w:val="32"/>
          <w:szCs w:val="32"/>
          <w:lang w:val="en-US" w:eastAsia="zh-CN"/>
        </w:rPr>
        <w:t>贵阳市观山湖区华润小学、</w:t>
      </w:r>
      <w:r>
        <w:rPr>
          <w:rFonts w:hint="default" w:ascii="仿宋_GB2312" w:hAnsi="仿宋_GB2312" w:eastAsia="仿宋_GB2312" w:cs="仿宋_GB2312"/>
          <w:spacing w:val="0"/>
          <w:w w:val="100"/>
          <w:sz w:val="32"/>
          <w:szCs w:val="32"/>
          <w:lang w:val="en-US" w:eastAsia="zh-CN"/>
        </w:rPr>
        <w:t>贵阳市师范学校附属实验小学</w:t>
      </w:r>
      <w:r>
        <w:rPr>
          <w:rFonts w:hint="eastAsia" w:ascii="仿宋_GB2312" w:hAnsi="仿宋_GB2312" w:eastAsia="仿宋_GB2312" w:cs="仿宋_GB2312"/>
          <w:spacing w:val="0"/>
          <w:w w:val="100"/>
          <w:sz w:val="32"/>
          <w:szCs w:val="32"/>
          <w:lang w:val="en-US" w:eastAsia="zh-CN"/>
        </w:rPr>
        <w:t>、</w:t>
      </w:r>
      <w:r>
        <w:rPr>
          <w:rFonts w:hint="default" w:ascii="仿宋_GB2312" w:hAnsi="仿宋_GB2312" w:eastAsia="仿宋_GB2312" w:cs="仿宋_GB2312"/>
          <w:spacing w:val="0"/>
          <w:w w:val="100"/>
          <w:sz w:val="32"/>
          <w:szCs w:val="32"/>
          <w:lang w:val="en-US" w:eastAsia="zh-CN"/>
        </w:rPr>
        <w:t>贵阳</w:t>
      </w:r>
      <w:r>
        <w:rPr>
          <w:rFonts w:hint="eastAsia" w:ascii="仿宋_GB2312" w:hAnsi="仿宋_GB2312" w:eastAsia="仿宋_GB2312" w:cs="仿宋_GB2312"/>
          <w:spacing w:val="0"/>
          <w:w w:val="100"/>
          <w:sz w:val="32"/>
          <w:szCs w:val="32"/>
          <w:lang w:val="en-US" w:eastAsia="zh-CN"/>
        </w:rPr>
        <w:t>市</w:t>
      </w:r>
      <w:r>
        <w:rPr>
          <w:rFonts w:hint="default" w:ascii="仿宋_GB2312" w:hAnsi="仿宋_GB2312" w:eastAsia="仿宋_GB2312" w:cs="仿宋_GB2312"/>
          <w:spacing w:val="0"/>
          <w:w w:val="100"/>
          <w:sz w:val="32"/>
          <w:szCs w:val="32"/>
          <w:lang w:val="en-US" w:eastAsia="zh-CN"/>
        </w:rPr>
        <w:t>第三中学</w:t>
      </w:r>
      <w:r>
        <w:rPr>
          <w:rFonts w:hint="eastAsia" w:ascii="仿宋_GB2312" w:hAnsi="仿宋_GB2312" w:eastAsia="仿宋_GB2312" w:cs="仿宋_GB2312"/>
          <w:spacing w:val="0"/>
          <w:w w:val="100"/>
          <w:sz w:val="32"/>
          <w:szCs w:val="32"/>
          <w:lang w:val="en-US" w:eastAsia="zh-CN"/>
        </w:rPr>
        <w:t>、</w:t>
      </w:r>
      <w:r>
        <w:rPr>
          <w:rFonts w:hint="default" w:ascii="仿宋_GB2312" w:hAnsi="仿宋_GB2312" w:eastAsia="仿宋_GB2312" w:cs="仿宋_GB2312"/>
          <w:spacing w:val="0"/>
          <w:w w:val="100"/>
          <w:sz w:val="32"/>
          <w:szCs w:val="32"/>
          <w:lang w:val="en-US" w:eastAsia="zh-CN"/>
        </w:rPr>
        <w:t>观山湖</w:t>
      </w:r>
      <w:r>
        <w:rPr>
          <w:rFonts w:hint="eastAsia" w:ascii="仿宋_GB2312" w:hAnsi="仿宋_GB2312" w:eastAsia="仿宋_GB2312" w:cs="仿宋_GB2312"/>
          <w:spacing w:val="0"/>
          <w:w w:val="100"/>
          <w:sz w:val="32"/>
          <w:szCs w:val="32"/>
          <w:lang w:val="en-US" w:eastAsia="zh-CN"/>
        </w:rPr>
        <w:t>区</w:t>
      </w:r>
      <w:r>
        <w:rPr>
          <w:rFonts w:hint="default" w:ascii="仿宋_GB2312" w:hAnsi="仿宋_GB2312" w:eastAsia="仿宋_GB2312" w:cs="仿宋_GB2312"/>
          <w:spacing w:val="0"/>
          <w:w w:val="100"/>
          <w:sz w:val="32"/>
          <w:szCs w:val="32"/>
          <w:lang w:val="en-US" w:eastAsia="zh-CN"/>
        </w:rPr>
        <w:t>第十五中学</w:t>
      </w:r>
      <w:r>
        <w:rPr>
          <w:rFonts w:hint="eastAsia" w:ascii="仿宋_GB2312" w:hAnsi="仿宋_GB2312" w:eastAsia="仿宋_GB2312" w:cs="仿宋_GB2312"/>
          <w:spacing w:val="0"/>
          <w:w w:val="100"/>
          <w:sz w:val="32"/>
          <w:szCs w:val="32"/>
          <w:lang w:val="en-US" w:eastAsia="zh-CN"/>
        </w:rPr>
        <w:t>、</w:t>
      </w:r>
      <w:r>
        <w:rPr>
          <w:rFonts w:hint="default" w:ascii="仿宋_GB2312" w:hAnsi="仿宋_GB2312" w:eastAsia="仿宋_GB2312" w:cs="仿宋_GB2312"/>
          <w:spacing w:val="0"/>
          <w:w w:val="100"/>
          <w:sz w:val="32"/>
          <w:szCs w:val="32"/>
          <w:lang w:val="en-US" w:eastAsia="zh-CN"/>
        </w:rPr>
        <w:t>观山湖区第七中学</w:t>
      </w:r>
      <w:r>
        <w:rPr>
          <w:rFonts w:hint="eastAsia" w:ascii="仿宋_GB2312" w:hAnsi="仿宋_GB2312" w:eastAsia="仿宋_GB2312" w:cs="仿宋_GB2312"/>
          <w:spacing w:val="0"/>
          <w:w w:val="100"/>
          <w:sz w:val="32"/>
          <w:szCs w:val="32"/>
          <w:lang w:val="en-US" w:eastAsia="zh-CN"/>
        </w:rPr>
        <w:t>、</w:t>
      </w:r>
      <w:r>
        <w:rPr>
          <w:rFonts w:hint="default" w:ascii="仿宋_GB2312" w:hAnsi="仿宋_GB2312" w:eastAsia="仿宋_GB2312" w:cs="仿宋_GB2312"/>
          <w:spacing w:val="0"/>
          <w:w w:val="100"/>
          <w:sz w:val="32"/>
          <w:szCs w:val="32"/>
          <w:lang w:val="en-US" w:eastAsia="zh-CN"/>
        </w:rPr>
        <w:t>观山湖区第八中学</w:t>
      </w:r>
      <w:r>
        <w:rPr>
          <w:rFonts w:hint="eastAsia" w:ascii="仿宋_GB2312" w:hAnsi="仿宋_GB2312" w:eastAsia="仿宋_GB2312" w:cs="仿宋_GB2312"/>
          <w:spacing w:val="0"/>
          <w:w w:val="100"/>
          <w:sz w:val="32"/>
          <w:szCs w:val="32"/>
          <w:lang w:val="en-US" w:eastAsia="zh-CN"/>
        </w:rPr>
        <w:t>。</w:t>
      </w:r>
    </w:p>
    <w:p w14:paraId="7576DF7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878" w:leftChars="304" w:right="0" w:rightChars="0" w:hanging="2240" w:hangingChars="700"/>
        <w:jc w:val="both"/>
        <w:textAlignment w:val="auto"/>
        <w:rPr>
          <w:rFonts w:hint="eastAsia"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val="en-US" w:eastAsia="zh-CN"/>
        </w:rPr>
        <w:t>七、参赛队伍</w:t>
      </w:r>
    </w:p>
    <w:p w14:paraId="7B62E24E">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一）普及组：为减轻市（州）负担，参赛队伍由我厅从7个全国青少年校园足球试点县（区）及“满天星”精英训练营创建单位（观山湖区、云岩区、新蒲新区、盘州市、都匀市、凯里市、望谟县）和各市（州）所属全国青少年校园足球特色学校中随机抽取，每个组别16支队伍共80支队伍（名单详见“附表”）。</w:t>
      </w:r>
    </w:p>
    <w:p w14:paraId="3599FFFD">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（二）提高组：由各市（州）选拔推荐符合参赛资格的学校队伍参赛，省学生体育协会推荐队伍1支，每个组别10支队伍共50支队伍。</w:t>
      </w:r>
    </w:p>
    <w:p w14:paraId="3F9BBC2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lang w:val="en-US" w:eastAsia="zh-CN"/>
        </w:rPr>
        <w:t>八</w:t>
      </w:r>
      <w:r>
        <w:rPr>
          <w:rFonts w:hint="eastAsia" w:ascii="黑体" w:hAnsi="黑体" w:eastAsia="黑体" w:cs="黑体"/>
          <w:b w:val="0"/>
          <w:bCs w:val="0"/>
          <w:spacing w:val="0"/>
          <w:w w:val="100"/>
          <w:sz w:val="32"/>
          <w:szCs w:val="32"/>
        </w:rPr>
        <w:t>、运动员参赛资格</w:t>
      </w:r>
    </w:p>
    <w:p w14:paraId="0877DEDD">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val="en-US" w:eastAsia="zh-CN"/>
        </w:rPr>
        <w:t>我省正式学籍、户籍的全国青少年校园足球特色学校（小学）在读学生（非我省户籍学生需达到我省学籍1年及以上）。在“全国中小学生学籍信息管理系统”完成注册并通过审核，各组别各年级同一队所有队员来自同一学校同一教学班级（以省教育厅审核信息为准，转学、转班时间截至2026年1月27日），2013年1月1日后出生，运动员名单一经上报不得更改、替换。</w:t>
      </w:r>
    </w:p>
    <w:p w14:paraId="6C36AFB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九、教练员资格</w:t>
      </w:r>
    </w:p>
    <w:p w14:paraId="2BACA4E5">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一</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教练员</w:t>
      </w:r>
      <w:r>
        <w:rPr>
          <w:rFonts w:hint="eastAsia" w:ascii="仿宋_GB2312" w:hAnsi="仿宋_GB2312" w:eastAsia="仿宋_GB2312" w:cs="仿宋_GB2312"/>
          <w:spacing w:val="0"/>
          <w:w w:val="100"/>
          <w:sz w:val="32"/>
          <w:szCs w:val="32"/>
          <w:lang w:val="en-US" w:eastAsia="zh-CN"/>
        </w:rPr>
        <w:t>原则上为</w:t>
      </w:r>
      <w:r>
        <w:rPr>
          <w:rFonts w:hint="eastAsia" w:ascii="仿宋_GB2312" w:hAnsi="仿宋_GB2312" w:eastAsia="仿宋_GB2312" w:cs="仿宋_GB2312"/>
          <w:spacing w:val="0"/>
          <w:w w:val="100"/>
          <w:sz w:val="32"/>
          <w:szCs w:val="32"/>
        </w:rPr>
        <w:t>本校在职在编教师（</w:t>
      </w:r>
      <w:r>
        <w:rPr>
          <w:rFonts w:hint="eastAsia" w:ascii="仿宋_GB2312" w:hAnsi="仿宋_GB2312" w:eastAsia="仿宋_GB2312" w:cs="仿宋_GB2312"/>
          <w:spacing w:val="0"/>
          <w:w w:val="100"/>
          <w:sz w:val="32"/>
          <w:szCs w:val="32"/>
          <w:lang w:val="en-US" w:eastAsia="zh-CN"/>
        </w:rPr>
        <w:t>如为其他形式聘用人员，学校需加强师德师风、风险防控等方面的管理</w:t>
      </w:r>
      <w:r>
        <w:rPr>
          <w:rFonts w:hint="eastAsia" w:ascii="仿宋_GB2312" w:hAnsi="仿宋_GB2312" w:eastAsia="仿宋_GB2312" w:cs="仿宋_GB2312"/>
          <w:spacing w:val="0"/>
          <w:w w:val="100"/>
          <w:sz w:val="32"/>
          <w:szCs w:val="32"/>
        </w:rPr>
        <w:t>）。</w:t>
      </w:r>
    </w:p>
    <w:p w14:paraId="363E5161">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二</w:t>
      </w:r>
      <w:r>
        <w:rPr>
          <w:rFonts w:hint="eastAsia" w:ascii="仿宋_GB2312" w:hAnsi="仿宋_GB2312" w:eastAsia="仿宋_GB2312" w:cs="仿宋_GB2312"/>
          <w:spacing w:val="0"/>
          <w:w w:val="100"/>
          <w:sz w:val="32"/>
          <w:szCs w:val="32"/>
        </w:rPr>
        <w:t>）带队参赛的教练员必须是参加过省级及以上教育、体育行政部门或足球行业协会举办的足球教练员培训班并取得合格证书，或具备中国足</w:t>
      </w:r>
      <w:r>
        <w:rPr>
          <w:rFonts w:hint="eastAsia" w:ascii="仿宋_GB2312" w:hAnsi="仿宋_GB2312" w:eastAsia="仿宋_GB2312" w:cs="仿宋_GB2312"/>
          <w:spacing w:val="0"/>
          <w:w w:val="100"/>
          <w:sz w:val="32"/>
          <w:szCs w:val="32"/>
          <w:lang w:val="en-US" w:eastAsia="zh-CN"/>
        </w:rPr>
        <w:t>球</w:t>
      </w:r>
      <w:r>
        <w:rPr>
          <w:rFonts w:hint="eastAsia" w:ascii="仿宋_GB2312" w:hAnsi="仿宋_GB2312" w:eastAsia="仿宋_GB2312" w:cs="仿宋_GB2312"/>
          <w:spacing w:val="0"/>
          <w:w w:val="100"/>
          <w:sz w:val="32"/>
          <w:szCs w:val="32"/>
        </w:rPr>
        <w:t>协</w:t>
      </w:r>
      <w:r>
        <w:rPr>
          <w:rFonts w:hint="eastAsia" w:ascii="仿宋_GB2312" w:hAnsi="仿宋_GB2312" w:eastAsia="仿宋_GB2312" w:cs="仿宋_GB2312"/>
          <w:spacing w:val="0"/>
          <w:w w:val="100"/>
          <w:sz w:val="32"/>
          <w:szCs w:val="32"/>
          <w:lang w:val="en-US" w:eastAsia="zh-CN"/>
        </w:rPr>
        <w:t>会</w:t>
      </w:r>
      <w:r>
        <w:rPr>
          <w:rFonts w:hint="eastAsia" w:ascii="仿宋_GB2312" w:hAnsi="仿宋_GB2312" w:eastAsia="仿宋_GB2312" w:cs="仿宋_GB2312"/>
          <w:spacing w:val="0"/>
          <w:w w:val="100"/>
          <w:sz w:val="32"/>
          <w:szCs w:val="32"/>
        </w:rPr>
        <w:t>颁发的</w:t>
      </w:r>
      <w:r>
        <w:rPr>
          <w:rFonts w:hint="eastAsia" w:ascii="仿宋_GB2312" w:hAnsi="仿宋_GB2312" w:eastAsia="仿宋_GB2312" w:cs="仿宋_GB2312"/>
          <w:spacing w:val="0"/>
          <w:w w:val="100"/>
          <w:sz w:val="32"/>
          <w:szCs w:val="32"/>
          <w:lang w:val="en-US" w:eastAsia="zh-CN"/>
        </w:rPr>
        <w:t>D</w:t>
      </w:r>
      <w:r>
        <w:rPr>
          <w:rFonts w:hint="eastAsia" w:ascii="仿宋_GB2312" w:hAnsi="仿宋_GB2312" w:eastAsia="仿宋_GB2312" w:cs="仿宋_GB2312"/>
          <w:spacing w:val="0"/>
          <w:w w:val="100"/>
          <w:sz w:val="32"/>
          <w:szCs w:val="32"/>
        </w:rPr>
        <w:t>级及以上教练员执教资格证，以及教育部校园足球海外留学计划的人员。</w:t>
      </w:r>
    </w:p>
    <w:p w14:paraId="1A1058EF">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黑体" w:hAnsi="黑体" w:eastAsia="黑体" w:cs="黑体"/>
          <w:b w:val="0"/>
          <w:bCs w:val="0"/>
          <w:spacing w:val="0"/>
          <w:w w:val="100"/>
          <w:sz w:val="32"/>
          <w:szCs w:val="32"/>
        </w:rPr>
        <w:t>十、竞赛办法</w:t>
      </w:r>
    </w:p>
    <w:p w14:paraId="66ABE29B">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highlight w:val="yellow"/>
          <w:lang w:val="en-US" w:eastAsia="zh-CN"/>
        </w:rPr>
      </w:pPr>
      <w:r>
        <w:rPr>
          <w:rFonts w:hint="eastAsia" w:ascii="仿宋_GB2312" w:hAnsi="仿宋_GB2312" w:eastAsia="仿宋_GB2312" w:cs="仿宋_GB2312"/>
          <w:spacing w:val="0"/>
          <w:w w:val="100"/>
          <w:sz w:val="32"/>
          <w:szCs w:val="32"/>
          <w:lang w:val="en-US" w:eastAsia="zh-CN"/>
        </w:rPr>
        <w:t>（一）普及组：第一阶段的比赛分为A、B、C、D四个小组，每小组4支球队，进行单循环比赛，每小组前两名进入第二阶段，第二阶段每小组第一、第二名进行交叉排位赛最终决出前八名。</w:t>
      </w:r>
    </w:p>
    <w:p w14:paraId="7F8254A5">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（二）提高组：第一阶段的比赛分为A、B两个小组，每小组5支球队，进行单循环比赛，第二阶段每小组第一、第二名进行交叉赛决出1—4名，每小组第三、第四名进行交叉赛决出5—8名。</w:t>
      </w:r>
    </w:p>
    <w:p w14:paraId="06ABA5F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三</w:t>
      </w:r>
      <w:r>
        <w:rPr>
          <w:rFonts w:hint="eastAsia" w:ascii="仿宋_GB2312" w:hAnsi="仿宋_GB2312" w:eastAsia="仿宋_GB2312" w:cs="仿宋_GB2312"/>
          <w:spacing w:val="0"/>
          <w:w w:val="100"/>
          <w:sz w:val="32"/>
          <w:szCs w:val="32"/>
        </w:rPr>
        <w:t>）名次决定办法</w:t>
      </w:r>
    </w:p>
    <w:p w14:paraId="03051941">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每场比赛均分出胜负。在规定比赛时间内决出胜负者，胜一场得3分，负一场得0分；如在规定时间内打成平局，以罚球点球的办法决出胜负</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胜队得2分，负队得1分。积分多的队名次列前；如果两队或两队以上积分相等，依下列顺序排列名次：</w:t>
      </w:r>
    </w:p>
    <w:p w14:paraId="6DB66521">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积分相等队之间相互比赛积分多者，名次列前；</w:t>
      </w:r>
    </w:p>
    <w:p w14:paraId="22F9B275">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积分相等队之间相互比赛净胜球多者，名次列前；</w:t>
      </w:r>
    </w:p>
    <w:p w14:paraId="682D603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积分相等队之间相互比赛进球数多者，名次列前；</w:t>
      </w:r>
    </w:p>
    <w:p w14:paraId="40EF1F87">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积分相等队在全部比赛中净胜球多者，名次列前；</w:t>
      </w:r>
    </w:p>
    <w:p w14:paraId="1951EC03">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积分相等队在全部比赛中进球数多者，名次列前；</w:t>
      </w:r>
    </w:p>
    <w:p w14:paraId="650F723B">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积分相等队在全部比赛中红黄牌少者，名次列前；</w:t>
      </w:r>
    </w:p>
    <w:p w14:paraId="49F42614">
      <w:pPr>
        <w:keepNext w:val="0"/>
        <w:keepLines w:val="0"/>
        <w:pageBreakBefore w:val="0"/>
        <w:tabs>
          <w:tab w:val="left" w:pos="540"/>
        </w:tabs>
        <w:kinsoku/>
        <w:wordWrap/>
        <w:overflowPunct/>
        <w:topLinePunct w:val="0"/>
        <w:autoSpaceDE/>
        <w:autoSpaceDN/>
        <w:bidi w:val="0"/>
        <w:adjustRightInd/>
        <w:spacing w:line="560" w:lineRule="exact"/>
        <w:ind w:left="0" w:leftChars="0" w:firstLine="627" w:firstLineChars="196"/>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如以上均相同以抽签的办法决定名次。</w:t>
      </w:r>
    </w:p>
    <w:p w14:paraId="5F110DC9">
      <w:pPr>
        <w:keepNext w:val="0"/>
        <w:keepLines w:val="0"/>
        <w:pageBreakBefore w:val="0"/>
        <w:tabs>
          <w:tab w:val="left" w:pos="540"/>
        </w:tabs>
        <w:kinsoku/>
        <w:wordWrap/>
        <w:overflowPunct/>
        <w:topLinePunct w:val="0"/>
        <w:autoSpaceDE/>
        <w:autoSpaceDN/>
        <w:bidi w:val="0"/>
        <w:adjustRightInd/>
        <w:spacing w:line="560" w:lineRule="exact"/>
        <w:ind w:left="0" w:leftChars="0" w:firstLine="627" w:firstLineChars="196"/>
        <w:jc w:val="both"/>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十一</w:t>
      </w:r>
      <w:r>
        <w:rPr>
          <w:rFonts w:hint="eastAsia" w:ascii="黑体" w:hAnsi="黑体" w:eastAsia="黑体" w:cs="黑体"/>
          <w:bCs/>
          <w:sz w:val="32"/>
          <w:szCs w:val="32"/>
        </w:rPr>
        <w:t>、规则与</w:t>
      </w:r>
      <w:r>
        <w:rPr>
          <w:rFonts w:hint="eastAsia" w:ascii="黑体" w:hAnsi="黑体" w:eastAsia="黑体" w:cs="黑体"/>
          <w:bCs/>
          <w:sz w:val="32"/>
          <w:szCs w:val="32"/>
          <w:lang w:val="en-US" w:eastAsia="zh-CN"/>
        </w:rPr>
        <w:t>特殊</w:t>
      </w:r>
      <w:r>
        <w:rPr>
          <w:rFonts w:hint="eastAsia" w:ascii="黑体" w:hAnsi="黑体" w:eastAsia="黑体" w:cs="黑体"/>
          <w:bCs/>
          <w:sz w:val="32"/>
          <w:szCs w:val="32"/>
        </w:rPr>
        <w:t>规定</w:t>
      </w:r>
    </w:p>
    <w:p w14:paraId="18DBD80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一</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执行中国足球协会最新审定的《室内五人制足球竞赛规则》及相关补充规定，执行《全国青少年校园足球竞赛违规处理办法（试行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p>
    <w:p w14:paraId="20CCEFB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二</w:t>
      </w:r>
      <w:r>
        <w:rPr>
          <w:rFonts w:hint="eastAsia" w:ascii="仿宋_GB2312" w:hAnsi="仿宋_GB2312" w:eastAsia="仿宋_GB2312" w:cs="仿宋_GB2312"/>
          <w:spacing w:val="0"/>
          <w:w w:val="100"/>
          <w:sz w:val="32"/>
          <w:szCs w:val="32"/>
        </w:rPr>
        <w:t>）比赛上下半场各</w:t>
      </w:r>
      <w:r>
        <w:rPr>
          <w:rFonts w:hint="eastAsia" w:ascii="仿宋_GB2312" w:hAnsi="仿宋_GB2312" w:eastAsia="仿宋_GB2312" w:cs="仿宋_GB2312"/>
          <w:spacing w:val="0"/>
          <w:w w:val="100"/>
          <w:sz w:val="32"/>
          <w:szCs w:val="32"/>
          <w:lang w:val="en-US" w:eastAsia="zh-CN"/>
        </w:rPr>
        <w:t>15</w:t>
      </w:r>
      <w:r>
        <w:rPr>
          <w:rFonts w:hint="eastAsia" w:ascii="仿宋_GB2312" w:hAnsi="仿宋_GB2312" w:eastAsia="仿宋_GB2312" w:cs="仿宋_GB2312"/>
          <w:spacing w:val="0"/>
          <w:w w:val="100"/>
          <w:sz w:val="32"/>
          <w:szCs w:val="32"/>
        </w:rPr>
        <w:t>分钟，中场休息不超过10分钟比赛使用</w:t>
      </w: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rPr>
        <w:t>号球。</w:t>
      </w:r>
    </w:p>
    <w:p w14:paraId="62B6553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三</w:t>
      </w:r>
      <w:r>
        <w:rPr>
          <w:rFonts w:hint="eastAsia" w:ascii="仿宋_GB2312" w:hAnsi="仿宋_GB2312" w:eastAsia="仿宋_GB2312" w:cs="仿宋_GB2312"/>
          <w:spacing w:val="0"/>
          <w:w w:val="100"/>
          <w:sz w:val="32"/>
          <w:szCs w:val="32"/>
        </w:rPr>
        <w:t>）每场比赛须填报上场运动员</w:t>
      </w:r>
      <w:r>
        <w:rPr>
          <w:rFonts w:hint="eastAsia" w:ascii="仿宋_GB2312" w:hAnsi="仿宋_GB2312" w:eastAsia="仿宋_GB2312" w:cs="仿宋_GB2312"/>
          <w:spacing w:val="0"/>
          <w:w w:val="100"/>
          <w:sz w:val="32"/>
          <w:szCs w:val="32"/>
          <w:lang w:val="en-US" w:eastAsia="zh-CN"/>
        </w:rPr>
        <w:t>5</w:t>
      </w:r>
      <w:r>
        <w:rPr>
          <w:rFonts w:hint="eastAsia" w:ascii="仿宋_GB2312" w:hAnsi="仿宋_GB2312" w:eastAsia="仿宋_GB2312" w:cs="仿宋_GB2312"/>
          <w:spacing w:val="0"/>
          <w:w w:val="100"/>
          <w:sz w:val="32"/>
          <w:szCs w:val="32"/>
        </w:rPr>
        <w:t>名</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四年级混合组：</w:t>
      </w:r>
      <w:r>
        <w:rPr>
          <w:rFonts w:hint="eastAsia" w:ascii="仿宋_GB2312" w:hAnsi="仿宋_GB2312" w:eastAsia="仿宋_GB2312" w:cs="仿宋_GB2312"/>
          <w:spacing w:val="0"/>
          <w:w w:val="100"/>
          <w:sz w:val="32"/>
          <w:szCs w:val="32"/>
          <w:lang w:eastAsia="zh-CN"/>
        </w:rPr>
        <w:t>每场比赛每队至少保持1名</w:t>
      </w:r>
      <w:r>
        <w:rPr>
          <w:rFonts w:hint="eastAsia" w:ascii="仿宋_GB2312" w:hAnsi="仿宋_GB2312" w:eastAsia="仿宋_GB2312" w:cs="仿宋_GB2312"/>
          <w:spacing w:val="0"/>
          <w:w w:val="100"/>
          <w:sz w:val="32"/>
          <w:szCs w:val="32"/>
          <w:lang w:val="en-US" w:eastAsia="zh-CN"/>
        </w:rPr>
        <w:t>女运动员</w:t>
      </w:r>
      <w:r>
        <w:rPr>
          <w:rFonts w:hint="eastAsia" w:ascii="仿宋_GB2312" w:hAnsi="仿宋_GB2312" w:eastAsia="仿宋_GB2312" w:cs="仿宋_GB2312"/>
          <w:spacing w:val="0"/>
          <w:w w:val="100"/>
          <w:sz w:val="32"/>
          <w:szCs w:val="32"/>
          <w:lang w:eastAsia="zh-CN"/>
        </w:rPr>
        <w:t>始终在场上），</w:t>
      </w:r>
      <w:r>
        <w:rPr>
          <w:rFonts w:hint="eastAsia" w:ascii="仿宋_GB2312" w:hAnsi="仿宋_GB2312" w:eastAsia="仿宋_GB2312" w:cs="仿宋_GB2312"/>
          <w:spacing w:val="0"/>
          <w:w w:val="100"/>
          <w:sz w:val="32"/>
          <w:szCs w:val="32"/>
        </w:rPr>
        <w:t>替补运动员</w:t>
      </w:r>
      <w:r>
        <w:rPr>
          <w:rFonts w:hint="eastAsia" w:ascii="仿宋_GB2312" w:hAnsi="仿宋_GB2312" w:eastAsia="仿宋_GB2312" w:cs="仿宋_GB2312"/>
          <w:spacing w:val="0"/>
          <w:w w:val="100"/>
          <w:sz w:val="32"/>
          <w:szCs w:val="32"/>
          <w:lang w:val="en-US" w:eastAsia="zh-CN"/>
        </w:rPr>
        <w:t>3名</w:t>
      </w:r>
      <w:r>
        <w:rPr>
          <w:rFonts w:hint="eastAsia" w:ascii="仿宋_GB2312" w:hAnsi="仿宋_GB2312" w:eastAsia="仿宋_GB2312" w:cs="仿宋_GB2312"/>
          <w:spacing w:val="0"/>
          <w:w w:val="100"/>
          <w:sz w:val="32"/>
          <w:szCs w:val="32"/>
        </w:rPr>
        <w:t>，被替换下场的运动员</w:t>
      </w:r>
      <w:r>
        <w:rPr>
          <w:rFonts w:hint="eastAsia" w:ascii="仿宋_GB2312" w:hAnsi="仿宋_GB2312" w:eastAsia="仿宋_GB2312" w:cs="仿宋_GB2312"/>
          <w:spacing w:val="0"/>
          <w:w w:val="100"/>
          <w:sz w:val="32"/>
          <w:szCs w:val="32"/>
          <w:lang w:val="en-US" w:eastAsia="zh-CN"/>
        </w:rPr>
        <w:t>可以</w:t>
      </w:r>
      <w:r>
        <w:rPr>
          <w:rFonts w:hint="eastAsia" w:ascii="仿宋_GB2312" w:hAnsi="仿宋_GB2312" w:eastAsia="仿宋_GB2312" w:cs="仿宋_GB2312"/>
          <w:spacing w:val="0"/>
          <w:w w:val="100"/>
          <w:sz w:val="32"/>
          <w:szCs w:val="32"/>
        </w:rPr>
        <w:t>重新被换上场。</w:t>
      </w:r>
    </w:p>
    <w:p w14:paraId="0FE7067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四</w:t>
      </w:r>
      <w:r>
        <w:rPr>
          <w:rFonts w:hint="eastAsia" w:ascii="仿宋_GB2312" w:hAnsi="仿宋_GB2312" w:eastAsia="仿宋_GB2312" w:cs="仿宋_GB2312"/>
          <w:spacing w:val="0"/>
          <w:w w:val="100"/>
          <w:sz w:val="32"/>
          <w:szCs w:val="32"/>
        </w:rPr>
        <w:t>）比赛进行中运动员被裁判员出示红黄牌规定如下：一张红牌或累计两张黄牌自然停止下一场比赛</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如有</w:t>
      </w:r>
      <w:r>
        <w:rPr>
          <w:rFonts w:hint="eastAsia" w:ascii="仿宋_GB2312" w:hAnsi="仿宋_GB2312" w:eastAsia="仿宋_GB2312" w:cs="仿宋_GB2312"/>
          <w:spacing w:val="0"/>
          <w:w w:val="100"/>
          <w:sz w:val="32"/>
          <w:szCs w:val="32"/>
        </w:rPr>
        <w:t>纪律处罚按处罚决定执行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如</w:t>
      </w:r>
      <w:r>
        <w:rPr>
          <w:rFonts w:hint="eastAsia" w:ascii="仿宋_GB2312" w:hAnsi="仿宋_GB2312" w:eastAsia="仿宋_GB2312" w:cs="仿宋_GB2312"/>
          <w:spacing w:val="0"/>
          <w:w w:val="100"/>
          <w:sz w:val="32"/>
          <w:szCs w:val="32"/>
        </w:rPr>
        <w:t>第二次被出示红牌，终止该名队员参加本次比赛的权利</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红黄牌在整个比赛期间有效。停赛期间不得出现在赛场及技术区域</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联赛组委会有权根据实际情况追加处罚。</w:t>
      </w:r>
    </w:p>
    <w:p w14:paraId="2BF45B57">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五</w:t>
      </w:r>
      <w:r>
        <w:rPr>
          <w:rFonts w:hint="eastAsia" w:ascii="仿宋_GB2312" w:hAnsi="仿宋_GB2312" w:eastAsia="仿宋_GB2312" w:cs="仿宋_GB2312"/>
          <w:spacing w:val="0"/>
          <w:w w:val="100"/>
          <w:sz w:val="32"/>
          <w:szCs w:val="32"/>
        </w:rPr>
        <w:t>）如遇不可抗力造成比赛中断且无法恢复比赛的情况，当时比赛成绩有效大会必须在24小时内另选合适场地补足比赛时间</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包括罚球点球</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。在比赛中，如某队在场上队员不足</w:t>
      </w: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rPr>
        <w:t>人时，则本场比赛自然</w:t>
      </w:r>
      <w:r>
        <w:rPr>
          <w:rFonts w:hint="eastAsia" w:ascii="仿宋_GB2312" w:hAnsi="仿宋_GB2312" w:eastAsia="仿宋_GB2312" w:cs="仿宋_GB2312"/>
          <w:spacing w:val="0"/>
          <w:w w:val="100"/>
          <w:sz w:val="32"/>
          <w:szCs w:val="32"/>
          <w:lang w:val="en-US" w:eastAsia="zh-CN"/>
        </w:rPr>
        <w:t>终</w:t>
      </w:r>
      <w:r>
        <w:rPr>
          <w:rFonts w:hint="eastAsia" w:ascii="仿宋_GB2312" w:hAnsi="仿宋_GB2312" w:eastAsia="仿宋_GB2312" w:cs="仿宋_GB2312"/>
          <w:spacing w:val="0"/>
          <w:w w:val="100"/>
          <w:sz w:val="32"/>
          <w:szCs w:val="32"/>
        </w:rPr>
        <w:t>止，视该队为弃权，判对方3:0胜；如比赛中止时场上比分已超过3:0</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则以当场中止时实际比分为准。</w:t>
      </w:r>
    </w:p>
    <w:p w14:paraId="2874C7BF">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六</w:t>
      </w:r>
      <w:r>
        <w:rPr>
          <w:rFonts w:hint="eastAsia" w:ascii="仿宋_GB2312" w:hAnsi="仿宋_GB2312" w:eastAsia="仿宋_GB2312" w:cs="仿宋_GB2312"/>
          <w:spacing w:val="0"/>
          <w:w w:val="100"/>
          <w:sz w:val="32"/>
          <w:szCs w:val="32"/>
        </w:rPr>
        <w:t>）比赛用鞋为皮面死钉足球鞋</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非金属钉及非活动钉足球鞋</w:t>
      </w:r>
      <w:r>
        <w:rPr>
          <w:rFonts w:hint="eastAsia" w:ascii="仿宋_GB2312" w:hAnsi="仿宋_GB2312" w:eastAsia="仿宋_GB2312" w:cs="仿宋_GB2312"/>
          <w:spacing w:val="0"/>
          <w:w w:val="100"/>
          <w:sz w:val="32"/>
          <w:szCs w:val="32"/>
          <w:lang w:eastAsia="zh-CN"/>
        </w:rPr>
        <w:t>）。</w:t>
      </w:r>
    </w:p>
    <w:p w14:paraId="39E67489">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七）各队自备深浅比赛服装各一套（建议其中一套为白色），如有1号则1号必须为守门员。各队赛服印制标准为：上衣正面右上方为学校校徽（6cm×6cm），上衣正面中间为学校全称（长高：25cm×8cm）；上衣背面上方居中为球员中文姓名（高：8cm），中间为球员号码（长高：15cm×20cm）。号码颜色应与服装颜色有清晰、明显的区别；比赛队员上衣内衣颜色与衣袖主色一致、内衬裤/紧身裤颜色必须与短裤主色或短裤底色颜色一致。场上队长必须佩戴不少于6厘米宽且与上衣颜色有明显区别的袖标；上场队员必须戴护腿板（球员负责确保尺寸适中安全适用）；比赛服装和颜色款式必须全队一致，守门员的比赛服装颜色必须与其他队员和裁判员服装颜色有明显区别，违者不得上场比赛。</w:t>
      </w:r>
    </w:p>
    <w:p w14:paraId="2EA19E1B">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八</w:t>
      </w:r>
      <w:r>
        <w:rPr>
          <w:rFonts w:hint="eastAsia" w:ascii="仿宋_GB2312" w:hAnsi="仿宋_GB2312" w:eastAsia="仿宋_GB2312" w:cs="仿宋_GB2312"/>
          <w:spacing w:val="0"/>
          <w:w w:val="100"/>
          <w:sz w:val="32"/>
          <w:szCs w:val="32"/>
        </w:rPr>
        <w:t>）替补席人数</w:t>
      </w:r>
      <w:r>
        <w:rPr>
          <w:rFonts w:hint="eastAsia" w:ascii="仿宋_GB2312" w:hAnsi="仿宋_GB2312" w:eastAsia="仿宋_GB2312" w:cs="仿宋_GB2312"/>
          <w:spacing w:val="0"/>
          <w:w w:val="100"/>
          <w:sz w:val="32"/>
          <w:szCs w:val="32"/>
          <w:lang w:val="en-US" w:eastAsia="zh-CN"/>
        </w:rPr>
        <w:t>不得超过5人（含运动员3人，领队、教练员2人，其他人不得入座），</w:t>
      </w:r>
      <w:r>
        <w:rPr>
          <w:rFonts w:hint="eastAsia" w:ascii="仿宋_GB2312" w:hAnsi="仿宋_GB2312" w:eastAsia="仿宋_GB2312" w:cs="仿宋_GB2312"/>
          <w:spacing w:val="0"/>
          <w:w w:val="100"/>
          <w:sz w:val="32"/>
          <w:szCs w:val="32"/>
        </w:rPr>
        <w:t>替补席</w:t>
      </w:r>
      <w:r>
        <w:rPr>
          <w:rFonts w:hint="eastAsia" w:ascii="仿宋_GB2312" w:hAnsi="仿宋_GB2312" w:eastAsia="仿宋_GB2312" w:cs="仿宋_GB2312"/>
          <w:spacing w:val="0"/>
          <w:w w:val="100"/>
          <w:sz w:val="32"/>
          <w:szCs w:val="32"/>
          <w:lang w:val="en-US" w:eastAsia="zh-CN"/>
        </w:rPr>
        <w:t>球队官员</w:t>
      </w:r>
      <w:r>
        <w:rPr>
          <w:rFonts w:hint="eastAsia" w:ascii="仿宋_GB2312" w:hAnsi="仿宋_GB2312" w:eastAsia="仿宋_GB2312" w:cs="仿宋_GB2312"/>
          <w:spacing w:val="0"/>
          <w:w w:val="100"/>
          <w:sz w:val="32"/>
          <w:szCs w:val="32"/>
        </w:rPr>
        <w:t>的服装颜色必须与场上运动员的服装颜色有明显区别，替补</w:t>
      </w:r>
      <w:r>
        <w:rPr>
          <w:rFonts w:hint="eastAsia" w:ascii="仿宋_GB2312" w:hAnsi="仿宋_GB2312" w:eastAsia="仿宋_GB2312" w:cs="仿宋_GB2312"/>
          <w:spacing w:val="0"/>
          <w:w w:val="100"/>
          <w:sz w:val="32"/>
          <w:szCs w:val="32"/>
          <w:lang w:val="en-US" w:eastAsia="zh-CN"/>
        </w:rPr>
        <w:t>队员必须穿分队背心，颜色和上场队员有明显区别，</w:t>
      </w:r>
      <w:r>
        <w:rPr>
          <w:rFonts w:hint="eastAsia" w:ascii="仿宋_GB2312" w:hAnsi="仿宋_GB2312" w:eastAsia="仿宋_GB2312" w:cs="仿宋_GB2312"/>
          <w:spacing w:val="0"/>
          <w:w w:val="100"/>
          <w:sz w:val="32"/>
          <w:szCs w:val="32"/>
        </w:rPr>
        <w:t>并对自己行为负责。替补席禁止吸烟，各队比赛结束后做好替补席清洁工作。运动员均不得染发、蓄长发、留怪异发型</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含光头</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以及</w:t>
      </w:r>
      <w:r>
        <w:rPr>
          <w:rFonts w:hint="eastAsia" w:ascii="仿宋_GB2312" w:hAnsi="仿宋_GB2312" w:eastAsia="仿宋_GB2312" w:cs="仿宋_GB2312"/>
          <w:spacing w:val="0"/>
          <w:w w:val="100"/>
          <w:sz w:val="32"/>
          <w:szCs w:val="32"/>
          <w:lang w:eastAsia="zh-CN"/>
        </w:rPr>
        <w:t>佩戴</w:t>
      </w:r>
      <w:r>
        <w:rPr>
          <w:rFonts w:hint="eastAsia" w:ascii="仿宋_GB2312" w:hAnsi="仿宋_GB2312" w:eastAsia="仿宋_GB2312" w:cs="仿宋_GB2312"/>
          <w:spacing w:val="0"/>
          <w:w w:val="100"/>
          <w:sz w:val="32"/>
          <w:szCs w:val="32"/>
        </w:rPr>
        <w:t>任何饰物，否则取消其比赛资格。</w:t>
      </w:r>
    </w:p>
    <w:p w14:paraId="4B9A153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（九）鼓励学校在安全有序的前提下组织家长啦啦队赴赛区为队伍加油助威，积极传播贵州青少年校园足球正能量。</w:t>
      </w:r>
    </w:p>
    <w:p w14:paraId="0A45B95F">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（十）延误比赛、弃权、退赛和罢赛</w:t>
      </w:r>
    </w:p>
    <w:p w14:paraId="448C290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除不可抗力的因素外，参赛球队无论何种原因出现弃赛、罢赛、退出比赛和严重违背公平竞赛原则的行为，赛事组委会有权取消该球队的参赛资格并进行通报批评，同时禁止参加由省教育厅</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省体育局</w:t>
      </w:r>
      <w:r>
        <w:rPr>
          <w:rFonts w:hint="eastAsia" w:ascii="仿宋_GB2312" w:hAnsi="仿宋_GB2312" w:eastAsia="仿宋_GB2312" w:cs="仿宋_GB2312"/>
          <w:spacing w:val="0"/>
          <w:w w:val="100"/>
          <w:sz w:val="32"/>
          <w:szCs w:val="32"/>
        </w:rPr>
        <w:t>举办的相关赛事活动12个月。赛事组委会可根据本规程和《全国青少年校园足球竞赛违规处理办法</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试行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对弃权、罢赛和退赛的参赛队和队员追加处罚。</w:t>
      </w:r>
    </w:p>
    <w:p w14:paraId="34C4345F">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lang w:val="en-US" w:eastAsia="en-US"/>
        </w:rPr>
      </w:pPr>
      <w:r>
        <w:rPr>
          <w:rFonts w:hint="eastAsia" w:ascii="仿宋_GB2312" w:hAnsi="仿宋_GB2312" w:eastAsia="仿宋_GB2312" w:cs="仿宋_GB2312"/>
          <w:b w:val="0"/>
          <w:bCs w:val="0"/>
          <w:spacing w:val="0"/>
          <w:w w:val="100"/>
          <w:sz w:val="32"/>
          <w:szCs w:val="32"/>
          <w:lang w:val="en-US" w:eastAsia="en-US"/>
        </w:rPr>
        <w:t>1.有下列情况之一的参赛队属弃赛</w:t>
      </w:r>
    </w:p>
    <w:p w14:paraId="79BEA5FB">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lang w:val="en-US" w:eastAsia="en-US"/>
        </w:rPr>
        <w:t>未报名或未通过资格审查</w:t>
      </w:r>
      <w:r>
        <w:rPr>
          <w:rFonts w:hint="eastAsia" w:ascii="仿宋_GB2312" w:hAnsi="仿宋_GB2312" w:eastAsia="仿宋_GB2312" w:cs="仿宋_GB2312"/>
          <w:spacing w:val="0"/>
          <w:w w:val="100"/>
          <w:sz w:val="32"/>
          <w:szCs w:val="32"/>
          <w:lang w:val="en-US" w:eastAsia="zh-CN"/>
        </w:rPr>
        <w:t>或</w:t>
      </w:r>
      <w:r>
        <w:rPr>
          <w:rFonts w:hint="eastAsia" w:ascii="仿宋_GB2312" w:hAnsi="仿宋_GB2312" w:eastAsia="仿宋_GB2312" w:cs="仿宋_GB2312"/>
          <w:spacing w:val="0"/>
          <w:w w:val="100"/>
          <w:sz w:val="32"/>
          <w:szCs w:val="32"/>
          <w:lang w:val="en-US" w:eastAsia="en-US"/>
        </w:rPr>
        <w:t>未获得参赛证</w:t>
      </w:r>
      <w:r>
        <w:rPr>
          <w:rFonts w:hint="eastAsia" w:ascii="仿宋_GB2312" w:hAnsi="仿宋_GB2312" w:eastAsia="仿宋_GB2312" w:cs="仿宋_GB2312"/>
          <w:spacing w:val="0"/>
          <w:w w:val="100"/>
          <w:sz w:val="32"/>
          <w:szCs w:val="32"/>
          <w:lang w:val="en-US" w:eastAsia="zh-CN"/>
        </w:rPr>
        <w:t>或</w:t>
      </w:r>
      <w:r>
        <w:rPr>
          <w:rFonts w:hint="eastAsia" w:ascii="仿宋_GB2312" w:hAnsi="仿宋_GB2312" w:eastAsia="仿宋_GB2312" w:cs="仿宋_GB2312"/>
          <w:spacing w:val="0"/>
          <w:w w:val="100"/>
          <w:sz w:val="32"/>
          <w:szCs w:val="32"/>
          <w:lang w:val="en-US" w:eastAsia="en-US"/>
        </w:rPr>
        <w:t>处在停赛期</w:t>
      </w:r>
      <w:r>
        <w:rPr>
          <w:rFonts w:hint="eastAsia" w:ascii="仿宋_GB2312" w:hAnsi="仿宋_GB2312" w:eastAsia="仿宋_GB2312" w:cs="仿宋_GB2312"/>
          <w:spacing w:val="0"/>
          <w:w w:val="100"/>
          <w:sz w:val="32"/>
          <w:szCs w:val="32"/>
          <w:lang w:val="en-US" w:eastAsia="zh-CN"/>
        </w:rPr>
        <w:t>或</w:t>
      </w:r>
      <w:r>
        <w:rPr>
          <w:rFonts w:hint="eastAsia" w:ascii="仿宋_GB2312" w:hAnsi="仿宋_GB2312" w:eastAsia="仿宋_GB2312" w:cs="仿宋_GB2312"/>
          <w:spacing w:val="0"/>
          <w:w w:val="100"/>
          <w:sz w:val="32"/>
          <w:szCs w:val="32"/>
          <w:lang w:val="en-US" w:eastAsia="en-US"/>
        </w:rPr>
        <w:t>正在申诉过程中尚未被允许参赛的运动员，代表某队参加了比赛，该参赛队此场比赛按弃权处理。</w:t>
      </w:r>
    </w:p>
    <w:p w14:paraId="2D29A27B">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lang w:val="en-US" w:eastAsia="en-US"/>
        </w:rPr>
        <w:t>并非因不可抗拒的原因，且尚未获得赛事组委会批准，在原定开赛时间15分钟后还未到达比赛场地或未上场进行比赛，则该参赛队此场比赛按弃权处理。</w:t>
      </w:r>
    </w:p>
    <w:p w14:paraId="70BA8F15">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lang w:val="en-US" w:eastAsia="en-US"/>
        </w:rPr>
      </w:pPr>
      <w:r>
        <w:rPr>
          <w:rFonts w:hint="eastAsia" w:ascii="仿宋_GB2312" w:hAnsi="仿宋_GB2312" w:eastAsia="仿宋_GB2312" w:cs="仿宋_GB2312"/>
          <w:b w:val="0"/>
          <w:bCs w:val="0"/>
          <w:spacing w:val="0"/>
          <w:w w:val="100"/>
          <w:sz w:val="32"/>
          <w:szCs w:val="32"/>
          <w:lang w:val="en-US" w:eastAsia="en-US"/>
        </w:rPr>
        <w:t>2.有下列情况之一的参赛队属比赛罢赛</w:t>
      </w:r>
    </w:p>
    <w:p w14:paraId="44377899">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lang w:val="en-US" w:eastAsia="en-US"/>
        </w:rPr>
        <w:t>并非因不可抗拒的原因，且未获得赛事组委会批准，未参加赛程规定的比赛。</w:t>
      </w:r>
    </w:p>
    <w:p w14:paraId="1CFEA15D">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lang w:val="en-US" w:eastAsia="en-US"/>
        </w:rPr>
        <w:t>拒绝按照赛事组委会的安排参加补赛或改期的比赛。</w:t>
      </w:r>
    </w:p>
    <w:p w14:paraId="0450609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lang w:val="en-US" w:eastAsia="en-US"/>
        </w:rPr>
        <w:t>拒绝按照裁判员的要求，在5分钟内恢复中断的比赛。</w:t>
      </w:r>
    </w:p>
    <w:p w14:paraId="196FE7D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lang w:val="en-US" w:eastAsia="en-US"/>
        </w:rPr>
        <w:t>中途退出比赛。</w:t>
      </w:r>
    </w:p>
    <w:p w14:paraId="53890159">
      <w:pPr>
        <w:keepNext w:val="0"/>
        <w:keepLines w:val="0"/>
        <w:pageBreakBefore w:val="0"/>
        <w:widowControl w:val="0"/>
        <w:kinsoku/>
        <w:wordWrap/>
        <w:overflowPunct/>
        <w:topLinePunct w:val="0"/>
        <w:autoSpaceDE/>
        <w:autoSpaceDN/>
        <w:bidi w:val="0"/>
        <w:adjustRightInd/>
        <w:snapToGrid/>
        <w:spacing w:line="560" w:lineRule="exact"/>
        <w:ind w:right="242" w:firstLine="640" w:firstLineChars="20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（5）</w:t>
      </w:r>
      <w:r>
        <w:rPr>
          <w:rFonts w:hint="eastAsia" w:ascii="仿宋_GB2312" w:hAnsi="仿宋_GB2312" w:eastAsia="仿宋_GB2312" w:cs="仿宋_GB2312"/>
          <w:spacing w:val="0"/>
          <w:w w:val="100"/>
          <w:kern w:val="2"/>
          <w:sz w:val="32"/>
          <w:szCs w:val="32"/>
          <w:lang w:val="en-US" w:eastAsia="en-US" w:bidi="ar-SA"/>
        </w:rPr>
        <w:t>组委会认定的其他情况除外。</w:t>
      </w:r>
    </w:p>
    <w:p w14:paraId="3122EBE5">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lang w:val="en-US" w:eastAsia="en-US"/>
        </w:rPr>
      </w:pPr>
      <w:r>
        <w:rPr>
          <w:rFonts w:hint="eastAsia" w:ascii="仿宋_GB2312" w:hAnsi="仿宋_GB2312" w:eastAsia="仿宋_GB2312" w:cs="仿宋_GB2312"/>
          <w:b w:val="0"/>
          <w:bCs w:val="0"/>
          <w:spacing w:val="0"/>
          <w:w w:val="100"/>
          <w:sz w:val="32"/>
          <w:szCs w:val="32"/>
          <w:lang w:val="en-US" w:eastAsia="en-US"/>
        </w:rPr>
        <w:t>3.如参赛队被认定有弃赛、罢赛、退出比赛和严重违背公平竞赛原则的行为，组委会有权根据实际情况采取下列各项措施：</w:t>
      </w:r>
    </w:p>
    <w:p w14:paraId="35D403CD">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lang w:val="en-US" w:eastAsia="en-US"/>
        </w:rPr>
        <w:t>取消该参赛队的参赛资格。</w:t>
      </w:r>
    </w:p>
    <w:p w14:paraId="4AA3AB87">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lang w:val="en-US" w:eastAsia="en-US"/>
        </w:rPr>
        <w:t>取消该参赛队的比赛成绩。</w:t>
      </w:r>
    </w:p>
    <w:p w14:paraId="5C5F413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lang w:val="en-US" w:eastAsia="en-US"/>
        </w:rPr>
        <w:t>所有参赛队已经与之比赛的成绩和发生的红、黄牌取消，但对非体育道德行为</w:t>
      </w:r>
      <w:r>
        <w:rPr>
          <w:rFonts w:hint="eastAsia" w:ascii="仿宋_GB2312" w:hAnsi="仿宋_GB2312" w:eastAsia="仿宋_GB2312" w:cs="仿宋_GB2312"/>
          <w:spacing w:val="0"/>
          <w:w w:val="100"/>
          <w:sz w:val="32"/>
          <w:szCs w:val="32"/>
          <w:lang w:val="en-US" w:eastAsia="zh-CN"/>
        </w:rPr>
        <w:t>作出</w:t>
      </w:r>
      <w:r>
        <w:rPr>
          <w:rFonts w:hint="eastAsia" w:ascii="仿宋_GB2312" w:hAnsi="仿宋_GB2312" w:eastAsia="仿宋_GB2312" w:cs="仿宋_GB2312"/>
          <w:spacing w:val="0"/>
          <w:w w:val="100"/>
          <w:sz w:val="32"/>
          <w:szCs w:val="32"/>
          <w:lang w:val="en-US" w:eastAsia="en-US"/>
        </w:rPr>
        <w:t>的追加处罚依然有效。</w:t>
      </w:r>
    </w:p>
    <w:p w14:paraId="2F858705">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（4）其他</w:t>
      </w:r>
      <w:r>
        <w:rPr>
          <w:rFonts w:hint="eastAsia" w:ascii="仿宋_GB2312" w:hAnsi="仿宋_GB2312" w:eastAsia="仿宋_GB2312" w:cs="仿宋_GB2312"/>
          <w:spacing w:val="0"/>
          <w:w w:val="100"/>
          <w:sz w:val="32"/>
          <w:szCs w:val="32"/>
          <w:lang w:val="en-US" w:eastAsia="en-US"/>
        </w:rPr>
        <w:t>追加处罚。</w:t>
      </w:r>
    </w:p>
    <w:p w14:paraId="78EA6E5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在下一阶段赛事前，如参赛队的参赛资格和比赛成绩被取消，可按上一阶段成绩依次递补参赛队。</w:t>
      </w:r>
    </w:p>
    <w:p w14:paraId="3BFCD1F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罢赛的参赛队本次比赛所有比赛的比分均计对方3:0获胜（无论比赛是否已经进行），如果比赛实际比分超过3:0</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lang w:val="en-US" w:eastAsia="en-US"/>
        </w:rPr>
        <w:t>则以当时实际结果为准。</w:t>
      </w:r>
    </w:p>
    <w:p w14:paraId="068E43A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十</w:t>
      </w:r>
      <w:r>
        <w:rPr>
          <w:rFonts w:hint="eastAsia" w:ascii="仿宋_GB2312" w:hAnsi="仿宋_GB2312" w:eastAsia="仿宋_GB2312" w:cs="仿宋_GB2312"/>
          <w:b w:val="0"/>
          <w:bCs w:val="0"/>
          <w:spacing w:val="0"/>
          <w:w w:val="100"/>
          <w:sz w:val="32"/>
          <w:szCs w:val="32"/>
          <w:lang w:val="en-US" w:eastAsia="zh-CN"/>
        </w:rPr>
        <w:t>一</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snapToGrid w:val="0"/>
          <w:color w:val="000000"/>
          <w:spacing w:val="9"/>
          <w:kern w:val="0"/>
          <w:sz w:val="32"/>
          <w:szCs w:val="32"/>
          <w:lang w:val="en-US" w:eastAsia="en-US" w:bidi="ar-SA"/>
        </w:rPr>
        <w:t>赛风赛纪</w:t>
      </w:r>
      <w:r>
        <w:rPr>
          <w:rFonts w:hint="eastAsia" w:ascii="仿宋_GB2312" w:hAnsi="仿宋_GB2312" w:eastAsia="仿宋_GB2312" w:cs="仿宋_GB2312"/>
          <w:b w:val="0"/>
          <w:bCs w:val="0"/>
          <w:spacing w:val="0"/>
          <w:w w:val="100"/>
          <w:sz w:val="32"/>
          <w:szCs w:val="32"/>
        </w:rPr>
        <w:t>的处罚</w:t>
      </w:r>
    </w:p>
    <w:p w14:paraId="61DB2F4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en-US"/>
        </w:rPr>
        <w:t>对比赛过程中出现的威胁、辱骂、围攻、推搡裁判及竞赛官员，阻碍裁判及竞赛官员正常工作，殴打裁判，打架斗殴和冒名顶替、弄虚作假等严重违规违纪行为的运动员、管理人员、参赛球队，将按照</w:t>
      </w:r>
      <w:r>
        <w:rPr>
          <w:rFonts w:hint="eastAsia" w:ascii="仿宋_GB2312" w:hAnsi="仿宋_GB2312" w:eastAsia="仿宋_GB2312" w:cs="仿宋_GB2312"/>
          <w:color w:val="auto"/>
          <w:spacing w:val="0"/>
          <w:w w:val="100"/>
          <w:sz w:val="32"/>
          <w:szCs w:val="32"/>
          <w:highlight w:val="none"/>
          <w:lang w:val="en-US" w:eastAsia="zh-CN"/>
        </w:rPr>
        <w:t>《全国青少年校园足球竞赛违规处理办法（试行）》给予警告、记过、</w:t>
      </w:r>
      <w:r>
        <w:rPr>
          <w:rFonts w:hint="eastAsia" w:ascii="仿宋_GB2312" w:hAnsi="仿宋_GB2312" w:eastAsia="仿宋_GB2312" w:cs="仿宋_GB2312"/>
          <w:color w:val="auto"/>
          <w:spacing w:val="0"/>
          <w:w w:val="100"/>
          <w:sz w:val="32"/>
          <w:szCs w:val="32"/>
          <w:highlight w:val="none"/>
          <w:lang w:val="en-US" w:eastAsia="en-US"/>
        </w:rPr>
        <w:t>取消违规违纪者评奖评优、职务晋升、职称评定、岗位聘用、申报人才计划等方面的资格</w:t>
      </w:r>
      <w:r>
        <w:rPr>
          <w:rFonts w:hint="eastAsia" w:ascii="仿宋_GB2312" w:hAnsi="仿宋_GB2312" w:eastAsia="仿宋_GB2312" w:cs="仿宋_GB2312"/>
          <w:color w:val="auto"/>
          <w:spacing w:val="0"/>
          <w:w w:val="100"/>
          <w:sz w:val="32"/>
          <w:szCs w:val="32"/>
          <w:highlight w:val="none"/>
          <w:lang w:val="en-US" w:eastAsia="zh-CN"/>
        </w:rPr>
        <w:t>、</w:t>
      </w:r>
      <w:r>
        <w:rPr>
          <w:rFonts w:hint="eastAsia" w:ascii="仿宋_GB2312" w:hAnsi="仿宋_GB2312" w:eastAsia="仿宋_GB2312" w:cs="仿宋_GB2312"/>
          <w:color w:val="auto"/>
          <w:spacing w:val="0"/>
          <w:w w:val="100"/>
          <w:sz w:val="32"/>
          <w:szCs w:val="32"/>
          <w:highlight w:val="none"/>
          <w:lang w:val="en-US" w:eastAsia="en-US"/>
        </w:rPr>
        <w:t>由所属单位给予降低岗位等级处分</w:t>
      </w:r>
      <w:r>
        <w:rPr>
          <w:rFonts w:hint="eastAsia" w:ascii="仿宋_GB2312" w:hAnsi="仿宋_GB2312" w:eastAsia="仿宋_GB2312" w:cs="仿宋_GB2312"/>
          <w:color w:val="auto"/>
          <w:spacing w:val="0"/>
          <w:w w:val="100"/>
          <w:sz w:val="32"/>
          <w:szCs w:val="32"/>
          <w:highlight w:val="none"/>
          <w:lang w:val="en-US" w:eastAsia="zh-CN"/>
        </w:rPr>
        <w:t>、</w:t>
      </w:r>
      <w:r>
        <w:rPr>
          <w:rFonts w:hint="eastAsia" w:ascii="仿宋_GB2312" w:hAnsi="仿宋_GB2312" w:eastAsia="仿宋_GB2312" w:cs="仿宋_GB2312"/>
          <w:color w:val="auto"/>
          <w:spacing w:val="0"/>
          <w:w w:val="100"/>
          <w:sz w:val="32"/>
          <w:szCs w:val="32"/>
          <w:highlight w:val="none"/>
          <w:lang w:val="en-US" w:eastAsia="en-US"/>
        </w:rPr>
        <w:t>由所属单位给予撤职处分</w:t>
      </w:r>
      <w:r>
        <w:rPr>
          <w:rFonts w:hint="eastAsia" w:ascii="仿宋_GB2312" w:hAnsi="仿宋_GB2312" w:eastAsia="仿宋_GB2312" w:cs="仿宋_GB2312"/>
          <w:color w:val="auto"/>
          <w:spacing w:val="0"/>
          <w:w w:val="100"/>
          <w:sz w:val="32"/>
          <w:szCs w:val="32"/>
          <w:highlight w:val="none"/>
          <w:lang w:val="en-US" w:eastAsia="zh-CN"/>
        </w:rPr>
        <w:t>等处罚</w:t>
      </w:r>
      <w:r>
        <w:rPr>
          <w:rFonts w:hint="eastAsia" w:ascii="仿宋_GB2312" w:hAnsi="仿宋_GB2312" w:eastAsia="仿宋_GB2312" w:cs="仿宋_GB2312"/>
          <w:color w:val="auto"/>
          <w:spacing w:val="0"/>
          <w:w w:val="100"/>
          <w:sz w:val="32"/>
          <w:szCs w:val="32"/>
          <w:highlight w:val="none"/>
          <w:lang w:val="en-US" w:eastAsia="en-US"/>
        </w:rPr>
        <w:t>。</w:t>
      </w:r>
    </w:p>
    <w:p w14:paraId="1600CB5D">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napToGrid w:val="0"/>
          <w:color w:val="000000"/>
          <w:spacing w:val="9"/>
          <w:kern w:val="0"/>
          <w:sz w:val="32"/>
          <w:szCs w:val="32"/>
          <w:lang w:val="en-US" w:eastAsia="en-US" w:bidi="ar-SA"/>
        </w:rPr>
      </w:pPr>
      <w:r>
        <w:rPr>
          <w:rFonts w:hint="eastAsia" w:ascii="仿宋_GB2312" w:hAnsi="仿宋_GB2312" w:eastAsia="仿宋_GB2312" w:cs="仿宋_GB2312"/>
          <w:snapToGrid w:val="0"/>
          <w:color w:val="000000"/>
          <w:spacing w:val="9"/>
          <w:kern w:val="0"/>
          <w:sz w:val="32"/>
          <w:szCs w:val="32"/>
          <w:lang w:val="en-US" w:eastAsia="en-US" w:bidi="ar-SA"/>
        </w:rPr>
        <w:t>（十</w:t>
      </w:r>
      <w:r>
        <w:rPr>
          <w:rFonts w:hint="eastAsia" w:ascii="仿宋_GB2312" w:hAnsi="仿宋_GB2312" w:eastAsia="仿宋_GB2312" w:cs="仿宋_GB2312"/>
          <w:snapToGrid w:val="0"/>
          <w:color w:val="000000"/>
          <w:spacing w:val="9"/>
          <w:kern w:val="0"/>
          <w:sz w:val="32"/>
          <w:szCs w:val="32"/>
          <w:lang w:val="en-US" w:eastAsia="zh-CN" w:bidi="ar-SA"/>
        </w:rPr>
        <w:t>二</w:t>
      </w:r>
      <w:r>
        <w:rPr>
          <w:rFonts w:hint="eastAsia" w:ascii="仿宋_GB2312" w:hAnsi="仿宋_GB2312" w:eastAsia="仿宋_GB2312" w:cs="仿宋_GB2312"/>
          <w:snapToGrid w:val="0"/>
          <w:color w:val="000000"/>
          <w:spacing w:val="9"/>
          <w:kern w:val="0"/>
          <w:sz w:val="32"/>
          <w:szCs w:val="32"/>
          <w:lang w:val="en-US" w:eastAsia="en-US" w:bidi="ar-SA"/>
        </w:rPr>
        <w:t>）礼仪规定</w:t>
      </w:r>
    </w:p>
    <w:p w14:paraId="5B690826">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1.赛前、赛后执行握手礼仪比赛结束后，双方球队应列队到对方球队技术区前集体行礼致谢。</w:t>
      </w:r>
    </w:p>
    <w:p w14:paraId="3865AFE1">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2.如参赛球队不执行前款的规定礼仪，赛事组委会将对领队和教练组进行通报批评，并可视情节</w:t>
      </w:r>
      <w:r>
        <w:rPr>
          <w:rFonts w:hint="eastAsia" w:ascii="仿宋_GB2312" w:hAnsi="仿宋_GB2312" w:eastAsia="仿宋_GB2312" w:cs="仿宋_GB2312"/>
          <w:spacing w:val="0"/>
          <w:w w:val="100"/>
          <w:kern w:val="2"/>
          <w:sz w:val="32"/>
          <w:szCs w:val="32"/>
          <w:lang w:val="en-US" w:eastAsia="zh-CN" w:bidi="ar-SA"/>
        </w:rPr>
        <w:t>作出</w:t>
      </w:r>
      <w:r>
        <w:rPr>
          <w:rFonts w:hint="eastAsia" w:ascii="仿宋_GB2312" w:hAnsi="仿宋_GB2312" w:eastAsia="仿宋_GB2312" w:cs="仿宋_GB2312"/>
          <w:spacing w:val="0"/>
          <w:w w:val="100"/>
          <w:kern w:val="2"/>
          <w:sz w:val="32"/>
          <w:szCs w:val="32"/>
          <w:lang w:val="en-US" w:eastAsia="en-US" w:bidi="ar-SA"/>
        </w:rPr>
        <w:t>进一步处罚。</w:t>
      </w:r>
    </w:p>
    <w:p w14:paraId="56EBB966">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3.各组别</w:t>
      </w:r>
      <w:r>
        <w:rPr>
          <w:rFonts w:hint="eastAsia" w:ascii="仿宋_GB2312" w:hAnsi="仿宋_GB2312" w:eastAsia="仿宋_GB2312" w:cs="仿宋_GB2312"/>
          <w:spacing w:val="0"/>
          <w:w w:val="100"/>
          <w:kern w:val="2"/>
          <w:sz w:val="32"/>
          <w:szCs w:val="32"/>
          <w:lang w:val="en-US" w:eastAsia="zh-CN" w:bidi="ar-SA"/>
        </w:rPr>
        <w:t>各年级</w:t>
      </w:r>
      <w:r>
        <w:rPr>
          <w:rFonts w:hint="eastAsia" w:ascii="仿宋_GB2312" w:hAnsi="仿宋_GB2312" w:eastAsia="仿宋_GB2312" w:cs="仿宋_GB2312"/>
          <w:spacing w:val="0"/>
          <w:w w:val="100"/>
          <w:kern w:val="2"/>
          <w:sz w:val="32"/>
          <w:szCs w:val="32"/>
          <w:lang w:val="en-US" w:eastAsia="en-US" w:bidi="ar-SA"/>
        </w:rPr>
        <w:t>获</w:t>
      </w:r>
      <w:r>
        <w:rPr>
          <w:rFonts w:hint="eastAsia" w:ascii="仿宋_GB2312" w:hAnsi="仿宋_GB2312" w:eastAsia="仿宋_GB2312" w:cs="仿宋_GB2312"/>
          <w:spacing w:val="0"/>
          <w:w w:val="100"/>
          <w:kern w:val="2"/>
          <w:sz w:val="32"/>
          <w:szCs w:val="32"/>
          <w:lang w:val="en-US" w:eastAsia="zh-CN" w:bidi="ar-SA"/>
        </w:rPr>
        <w:t>得</w:t>
      </w:r>
      <w:r>
        <w:rPr>
          <w:rFonts w:hint="eastAsia" w:ascii="仿宋_GB2312" w:hAnsi="仿宋_GB2312" w:eastAsia="仿宋_GB2312" w:cs="仿宋_GB2312"/>
          <w:spacing w:val="0"/>
          <w:w w:val="100"/>
          <w:kern w:val="2"/>
          <w:sz w:val="32"/>
          <w:szCs w:val="32"/>
          <w:lang w:val="en-US" w:eastAsia="en-US" w:bidi="ar-SA"/>
        </w:rPr>
        <w:t>前三名</w:t>
      </w:r>
      <w:r>
        <w:rPr>
          <w:rFonts w:hint="eastAsia" w:ascii="仿宋_GB2312" w:hAnsi="仿宋_GB2312" w:eastAsia="仿宋_GB2312" w:cs="仿宋_GB2312"/>
          <w:spacing w:val="0"/>
          <w:w w:val="100"/>
          <w:kern w:val="2"/>
          <w:sz w:val="32"/>
          <w:szCs w:val="32"/>
          <w:lang w:val="en-US" w:eastAsia="zh-CN" w:bidi="ar-SA"/>
        </w:rPr>
        <w:t>的</w:t>
      </w:r>
      <w:r>
        <w:rPr>
          <w:rFonts w:hint="eastAsia" w:ascii="仿宋_GB2312" w:hAnsi="仿宋_GB2312" w:eastAsia="仿宋_GB2312" w:cs="仿宋_GB2312"/>
          <w:spacing w:val="0"/>
          <w:w w:val="100"/>
          <w:kern w:val="2"/>
          <w:sz w:val="32"/>
          <w:szCs w:val="32"/>
          <w:lang w:val="en-US" w:eastAsia="en-US" w:bidi="ar-SA"/>
        </w:rPr>
        <w:t>参赛队，必须全员统一着装参加颁奖仪式。</w:t>
      </w:r>
    </w:p>
    <w:p w14:paraId="2BD3CFAE">
      <w:pPr>
        <w:keepNext w:val="0"/>
        <w:keepLines w:val="0"/>
        <w:pageBreakBefore w:val="0"/>
        <w:widowControl w:val="0"/>
        <w:tabs>
          <w:tab w:val="left" w:pos="540"/>
        </w:tabs>
        <w:kinsoku/>
        <w:wordWrap/>
        <w:overflowPunct/>
        <w:topLinePunct w:val="0"/>
        <w:autoSpaceDE/>
        <w:autoSpaceDN/>
        <w:bidi w:val="0"/>
        <w:adjustRightInd/>
        <w:spacing w:line="56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十二、资格审查</w:t>
      </w:r>
    </w:p>
    <w:p w14:paraId="06E22514">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（一）比赛设立资格和纪律监督委员会。委员会将严格按照比赛规程，对所有报名参赛运动员的资格进行审查；对弄虚作假、违反规定者将按照</w:t>
      </w:r>
      <w:r>
        <w:rPr>
          <w:rFonts w:hint="eastAsia" w:ascii="仿宋_GB2312" w:hAnsi="仿宋_GB2312" w:eastAsia="仿宋_GB2312" w:cs="仿宋_GB2312"/>
          <w:color w:val="auto"/>
          <w:sz w:val="32"/>
          <w:szCs w:val="32"/>
        </w:rPr>
        <w:t>相关规定</w:t>
      </w:r>
      <w:r>
        <w:rPr>
          <w:rFonts w:hint="eastAsia" w:ascii="仿宋_GB2312" w:hAnsi="仿宋_GB2312" w:eastAsia="仿宋_GB2312" w:cs="仿宋_GB2312"/>
          <w:color w:val="auto"/>
          <w:kern w:val="0"/>
          <w:sz w:val="32"/>
          <w:szCs w:val="32"/>
        </w:rPr>
        <w:t>予以处理。</w:t>
      </w:r>
    </w:p>
    <w:p w14:paraId="0A635E25">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资格和纪律监督委员会将在赛前、赛中、赛后对参赛运动员的资格进行核查，如在赛前发现不符合参赛资格者，将取消其参赛资格，并不得改报他人；如在赛中、赛后发现有不符合比赛资格者，将取消本人或所在队的比赛资格和成绩。</w:t>
      </w:r>
    </w:p>
    <w:p w14:paraId="29147F73">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（三）凡对参赛运动员（队）的资格问题有异议提出申诉者，需向资格审查及纪律监察委员会提交经领队签字的申诉报告书及所举报内容的证据，同时缴纳申诉费人民币</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00元。</w:t>
      </w:r>
    </w:p>
    <w:p w14:paraId="4138C680">
      <w:pPr>
        <w:keepNext w:val="0"/>
        <w:keepLines w:val="0"/>
        <w:pageBreakBefore w:val="0"/>
        <w:tabs>
          <w:tab w:val="left" w:pos="540"/>
        </w:tabs>
        <w:kinsoku/>
        <w:wordWrap/>
        <w:overflowPunct/>
        <w:topLinePunct w:val="0"/>
        <w:autoSpaceDE/>
        <w:autoSpaceDN/>
        <w:bidi w:val="0"/>
        <w:adjustRightInd/>
        <w:spacing w:line="560" w:lineRule="exact"/>
        <w:ind w:left="0" w:leftChars="0" w:right="0" w:firstLine="627" w:firstLineChars="196"/>
        <w:jc w:val="both"/>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十三、奖励办法</w:t>
      </w:r>
    </w:p>
    <w:p w14:paraId="721D587F">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（一）向获得比赛前三名的队伍颁发奖杯，四至八名的队伍颁发牌匾，前八名的全体运动员颁发证书。获得前八名的队伍所在学校如2025年按要求举办了校内班级联赛，可视为通过选拔入围省级总决赛。</w:t>
      </w:r>
    </w:p>
    <w:p w14:paraId="60AC0413">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（二）向获得联赛前八名队伍的教练员颁发等次指导获奖证书（第一、第二名为一等奖，第三至五名为二等奖，第六至八名为三等奖）。向获得“体育道德风尚奖”的运动队、运动员颁发证书。</w:t>
      </w:r>
    </w:p>
    <w:p w14:paraId="38832D6C">
      <w:pPr>
        <w:keepNext w:val="0"/>
        <w:keepLines w:val="0"/>
        <w:pageBreakBefore w:val="0"/>
        <w:widowControl/>
        <w:kinsoku/>
        <w:wordWrap/>
        <w:overflowPunct/>
        <w:topLinePunct w:val="0"/>
        <w:autoSpaceDE/>
        <w:autoSpaceDN/>
        <w:bidi w:val="0"/>
        <w:adjustRightInd/>
        <w:snapToGrid w:val="0"/>
        <w:spacing w:line="560" w:lineRule="exact"/>
        <w:ind w:left="0" w:leftChars="0" w:right="0" w:firstLine="627" w:firstLineChars="196"/>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）设“最佳赛区”2个并颁发</w:t>
      </w:r>
      <w:r>
        <w:rPr>
          <w:rFonts w:hint="eastAsia" w:ascii="仿宋_GB2312" w:hAnsi="仿宋_GB2312" w:eastAsia="仿宋_GB2312" w:cs="仿宋_GB2312"/>
          <w:color w:val="auto"/>
          <w:sz w:val="32"/>
          <w:szCs w:val="32"/>
          <w:lang w:val="en-US" w:eastAsia="zh-CN"/>
        </w:rPr>
        <w:t>牌匾</w:t>
      </w:r>
      <w:r>
        <w:rPr>
          <w:rFonts w:hint="eastAsia" w:ascii="仿宋_GB2312" w:hAnsi="仿宋_GB2312" w:eastAsia="仿宋_GB2312" w:cs="仿宋_GB2312"/>
          <w:color w:val="auto"/>
          <w:sz w:val="32"/>
          <w:szCs w:val="32"/>
        </w:rPr>
        <w:t>。</w:t>
      </w:r>
    </w:p>
    <w:p w14:paraId="3BF9E58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四</w:t>
      </w:r>
      <w:r>
        <w:rPr>
          <w:rFonts w:hint="eastAsia" w:ascii="黑体" w:hAnsi="黑体" w:eastAsia="黑体" w:cs="黑体"/>
          <w:b w:val="0"/>
          <w:bCs w:val="0"/>
          <w:spacing w:val="0"/>
          <w:w w:val="100"/>
          <w:sz w:val="32"/>
          <w:szCs w:val="32"/>
        </w:rPr>
        <w:t>、报名与报到</w:t>
      </w:r>
    </w:p>
    <w:p w14:paraId="489D8A86">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val="0"/>
          <w:bCs w:val="0"/>
          <w:spacing w:val="0"/>
          <w:w w:val="100"/>
          <w:sz w:val="32"/>
          <w:szCs w:val="32"/>
        </w:rPr>
        <w:t>（</w:t>
      </w:r>
      <w:r>
        <w:rPr>
          <w:rFonts w:hint="eastAsia" w:ascii="仿宋_GB2312" w:hAnsi="仿宋_GB2312" w:eastAsia="仿宋_GB2312" w:cs="仿宋_GB2312"/>
          <w:b w:val="0"/>
          <w:bCs w:val="0"/>
          <w:spacing w:val="0"/>
          <w:w w:val="100"/>
          <w:sz w:val="32"/>
          <w:szCs w:val="32"/>
          <w:lang w:val="en-US" w:eastAsia="zh-CN"/>
        </w:rPr>
        <w:t>一</w:t>
      </w:r>
      <w:r>
        <w:rPr>
          <w:rFonts w:hint="eastAsia" w:ascii="仿宋_GB2312" w:hAnsi="仿宋_GB2312" w:eastAsia="仿宋_GB2312" w:cs="仿宋_GB2312"/>
          <w:b w:val="0"/>
          <w:bCs w:val="0"/>
          <w:spacing w:val="0"/>
          <w:w w:val="100"/>
          <w:sz w:val="32"/>
          <w:szCs w:val="32"/>
        </w:rPr>
        <w:t>）</w:t>
      </w:r>
      <w:r>
        <w:rPr>
          <w:rFonts w:hint="eastAsia" w:ascii="仿宋_GB2312" w:hAnsi="仿宋_GB2312" w:eastAsia="仿宋_GB2312" w:cs="仿宋_GB2312"/>
          <w:b w:val="0"/>
          <w:bCs w:val="0"/>
          <w:spacing w:val="0"/>
          <w:w w:val="100"/>
          <w:sz w:val="32"/>
          <w:szCs w:val="32"/>
          <w:lang w:val="en-US" w:eastAsia="zh-CN"/>
        </w:rPr>
        <w:t>报名人数：班超</w:t>
      </w:r>
      <w:r>
        <w:rPr>
          <w:rFonts w:hint="eastAsia" w:ascii="仿宋_GB2312" w:hAnsi="仿宋_GB2312" w:eastAsia="仿宋_GB2312" w:cs="仿宋_GB2312"/>
          <w:spacing w:val="0"/>
          <w:w w:val="100"/>
          <w:sz w:val="32"/>
          <w:szCs w:val="32"/>
        </w:rPr>
        <w:t>每队限报领队1人</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最好为班主任</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教练员</w:t>
      </w:r>
      <w:r>
        <w:rPr>
          <w:rFonts w:hint="eastAsia" w:ascii="仿宋_GB2312" w:hAnsi="仿宋_GB2312" w:eastAsia="仿宋_GB2312" w:cs="仿宋_GB2312"/>
          <w:spacing w:val="0"/>
          <w:w w:val="100"/>
          <w:sz w:val="32"/>
          <w:szCs w:val="32"/>
        </w:rPr>
        <w:t>1人，队员1</w:t>
      </w:r>
      <w:r>
        <w:rPr>
          <w:rFonts w:hint="eastAsia" w:ascii="仿宋_GB2312" w:hAnsi="仿宋_GB2312" w:eastAsia="仿宋_GB2312" w:cs="仿宋_GB2312"/>
          <w:spacing w:val="0"/>
          <w:w w:val="100"/>
          <w:sz w:val="32"/>
          <w:szCs w:val="32"/>
          <w:lang w:val="en-US" w:eastAsia="zh-CN"/>
        </w:rPr>
        <w:t>0</w:t>
      </w:r>
      <w:r>
        <w:rPr>
          <w:rFonts w:hint="eastAsia" w:ascii="仿宋_GB2312" w:hAnsi="仿宋_GB2312" w:eastAsia="仿宋_GB2312" w:cs="仿宋_GB2312"/>
          <w:spacing w:val="0"/>
          <w:w w:val="100"/>
          <w:sz w:val="32"/>
          <w:szCs w:val="32"/>
        </w:rPr>
        <w:t>人（</w:t>
      </w:r>
      <w:r>
        <w:rPr>
          <w:rFonts w:hint="eastAsia" w:ascii="仿宋_GB2312" w:hAnsi="仿宋_GB2312" w:eastAsia="仿宋_GB2312" w:cs="仿宋_GB2312"/>
          <w:spacing w:val="0"/>
          <w:w w:val="100"/>
          <w:sz w:val="32"/>
          <w:szCs w:val="32"/>
          <w:lang w:val="en-US" w:eastAsia="zh-CN"/>
        </w:rPr>
        <w:t>最终</w:t>
      </w:r>
      <w:r>
        <w:rPr>
          <w:rFonts w:hint="eastAsia" w:ascii="仿宋_GB2312" w:hAnsi="仿宋_GB2312" w:eastAsia="仿宋_GB2312" w:cs="仿宋_GB2312"/>
          <w:spacing w:val="0"/>
          <w:w w:val="100"/>
          <w:sz w:val="32"/>
          <w:szCs w:val="32"/>
        </w:rPr>
        <w:t>到赛区</w:t>
      </w:r>
      <w:r>
        <w:rPr>
          <w:rFonts w:hint="eastAsia" w:ascii="仿宋_GB2312" w:hAnsi="仿宋_GB2312" w:eastAsia="仿宋_GB2312" w:cs="仿宋_GB2312"/>
          <w:spacing w:val="0"/>
          <w:w w:val="100"/>
          <w:sz w:val="32"/>
          <w:szCs w:val="32"/>
          <w:lang w:val="en-US" w:eastAsia="zh-CN"/>
        </w:rPr>
        <w:t>8人）</w:t>
      </w:r>
      <w:r>
        <w:rPr>
          <w:rFonts w:hint="eastAsia" w:ascii="仿宋_GB2312" w:hAnsi="仿宋_GB2312" w:eastAsia="仿宋_GB2312" w:cs="仿宋_GB2312"/>
          <w:spacing w:val="0"/>
          <w:w w:val="100"/>
          <w:sz w:val="32"/>
          <w:szCs w:val="32"/>
        </w:rPr>
        <w:t>，四年级混合组参赛队伍报名时女运动员数量</w:t>
      </w: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rPr>
        <w:t>名，到赛区至少</w:t>
      </w: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rPr>
        <w:t>名。</w:t>
      </w:r>
    </w:p>
    <w:p w14:paraId="4EB615DF">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请各参赛</w:t>
      </w:r>
      <w:r>
        <w:rPr>
          <w:rFonts w:hint="eastAsia" w:ascii="仿宋_GB2312" w:hAnsi="仿宋_GB2312" w:eastAsia="仿宋_GB2312" w:cs="仿宋_GB2312"/>
          <w:spacing w:val="0"/>
          <w:w w:val="100"/>
          <w:sz w:val="32"/>
          <w:szCs w:val="32"/>
          <w:lang w:val="en-US" w:eastAsia="zh-CN"/>
        </w:rPr>
        <w:t>队伍</w:t>
      </w:r>
      <w:r>
        <w:rPr>
          <w:rFonts w:hint="eastAsia" w:ascii="仿宋_GB2312" w:hAnsi="仿宋_GB2312" w:eastAsia="仿宋_GB2312" w:cs="仿宋_GB2312"/>
          <w:spacing w:val="0"/>
          <w:w w:val="100"/>
          <w:sz w:val="32"/>
          <w:szCs w:val="32"/>
        </w:rPr>
        <w:t>务必认真填写相关表格并加盖公章，于202</w:t>
      </w:r>
      <w:r>
        <w:rPr>
          <w:rFonts w:hint="eastAsia" w:ascii="仿宋_GB2312" w:hAnsi="仿宋_GB2312" w:eastAsia="仿宋_GB2312" w:cs="仿宋_GB2312"/>
          <w:spacing w:val="0"/>
          <w:w w:val="100"/>
          <w:sz w:val="32"/>
          <w:szCs w:val="32"/>
          <w:lang w:val="en-US" w:eastAsia="zh-CN"/>
        </w:rPr>
        <w:t>6</w:t>
      </w:r>
      <w:r>
        <w:rPr>
          <w:rFonts w:hint="eastAsia" w:ascii="仿宋_GB2312" w:hAnsi="仿宋_GB2312" w:eastAsia="仿宋_GB2312" w:cs="仿宋_GB2312"/>
          <w:spacing w:val="0"/>
          <w:w w:val="100"/>
          <w:sz w:val="32"/>
          <w:szCs w:val="32"/>
        </w:rPr>
        <w:t>年</w:t>
      </w: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24</w:t>
      </w:r>
      <w:r>
        <w:rPr>
          <w:rFonts w:hint="eastAsia" w:ascii="仿宋_GB2312" w:hAnsi="仿宋_GB2312" w:eastAsia="仿宋_GB2312" w:cs="仿宋_GB2312"/>
          <w:spacing w:val="0"/>
          <w:w w:val="100"/>
          <w:sz w:val="32"/>
          <w:szCs w:val="32"/>
        </w:rPr>
        <w:t>日</w:t>
      </w:r>
      <w:r>
        <w:rPr>
          <w:rFonts w:hint="eastAsia" w:ascii="仿宋_GB2312" w:hAnsi="仿宋_GB2312" w:eastAsia="仿宋_GB2312" w:cs="仿宋_GB2312"/>
          <w:spacing w:val="0"/>
          <w:w w:val="100"/>
          <w:sz w:val="32"/>
          <w:szCs w:val="32"/>
          <w:lang w:val="en-US" w:eastAsia="zh-CN"/>
        </w:rPr>
        <w:t>17</w:t>
      </w:r>
      <w:bookmarkStart w:id="0" w:name="_GoBack"/>
      <w:bookmarkEnd w:id="0"/>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0</w:t>
      </w:r>
      <w:r>
        <w:rPr>
          <w:rFonts w:hint="eastAsia" w:ascii="仿宋_GB2312" w:hAnsi="仿宋_GB2312" w:eastAsia="仿宋_GB2312" w:cs="仿宋_GB2312"/>
          <w:spacing w:val="0"/>
          <w:w w:val="100"/>
          <w:sz w:val="32"/>
          <w:szCs w:val="32"/>
        </w:rPr>
        <w:t>0前将教练员相应资格证书、报名表</w:t>
      </w:r>
      <w:r>
        <w:rPr>
          <w:rFonts w:hint="eastAsia" w:ascii="仿宋_GB2312" w:hAnsi="仿宋_GB2312" w:eastAsia="仿宋_GB2312" w:cs="仿宋_GB2312"/>
          <w:spacing w:val="0"/>
          <w:w w:val="100"/>
          <w:sz w:val="32"/>
          <w:szCs w:val="32"/>
          <w:lang w:val="en-US" w:eastAsia="zh-CN"/>
        </w:rPr>
        <w:t>WORD版及盖章PDF版</w:t>
      </w:r>
      <w:r>
        <w:rPr>
          <w:rFonts w:hint="eastAsia" w:ascii="仿宋_GB2312" w:hAnsi="仿宋_GB2312" w:eastAsia="仿宋_GB2312" w:cs="仿宋_GB2312"/>
          <w:spacing w:val="0"/>
          <w:w w:val="100"/>
          <w:sz w:val="32"/>
          <w:szCs w:val="32"/>
        </w:rPr>
        <w:t>、资格审查表</w:t>
      </w:r>
      <w:r>
        <w:rPr>
          <w:rFonts w:hint="eastAsia" w:ascii="仿宋_GB2312" w:hAnsi="仿宋_GB2312" w:eastAsia="仿宋_GB2312" w:cs="仿宋_GB2312"/>
          <w:spacing w:val="0"/>
          <w:w w:val="100"/>
          <w:sz w:val="32"/>
          <w:szCs w:val="32"/>
          <w:lang w:val="en-US" w:eastAsia="zh-CN"/>
        </w:rPr>
        <w:t>EXCEL版</w:t>
      </w:r>
      <w:r>
        <w:rPr>
          <w:rFonts w:hint="eastAsia" w:ascii="仿宋_GB2312" w:hAnsi="仿宋_GB2312" w:eastAsia="仿宋_GB2312" w:cs="仿宋_GB2312"/>
          <w:spacing w:val="0"/>
          <w:w w:val="100"/>
          <w:sz w:val="32"/>
          <w:szCs w:val="32"/>
        </w:rPr>
        <w:t>打包以“</w:t>
      </w:r>
      <w:r>
        <w:rPr>
          <w:rFonts w:hint="eastAsia" w:ascii="仿宋_GB2312" w:hAnsi="仿宋_GB2312" w:eastAsia="仿宋_GB2312" w:cs="仿宋_GB2312"/>
          <w:spacing w:val="0"/>
          <w:w w:val="100"/>
          <w:sz w:val="32"/>
          <w:szCs w:val="32"/>
          <w:lang w:val="en-US" w:eastAsia="zh-CN"/>
        </w:rPr>
        <w:t>班超普及组+单位</w:t>
      </w:r>
      <w:r>
        <w:rPr>
          <w:rFonts w:hint="eastAsia" w:ascii="仿宋_GB2312" w:hAnsi="仿宋_GB2312" w:eastAsia="仿宋_GB2312" w:cs="仿宋_GB2312"/>
          <w:spacing w:val="0"/>
          <w:w w:val="100"/>
          <w:sz w:val="32"/>
          <w:szCs w:val="32"/>
        </w:rPr>
        <w:t>名称+</w:t>
      </w:r>
      <w:r>
        <w:rPr>
          <w:rFonts w:hint="eastAsia" w:ascii="仿宋_GB2312" w:hAnsi="仿宋_GB2312" w:eastAsia="仿宋_GB2312" w:cs="仿宋_GB2312"/>
          <w:spacing w:val="0"/>
          <w:w w:val="100"/>
          <w:sz w:val="32"/>
          <w:szCs w:val="32"/>
          <w:lang w:val="en-US" w:eastAsia="zh-CN"/>
        </w:rPr>
        <w:t>年龄组别（</w:t>
      </w:r>
      <w:r>
        <w:rPr>
          <w:rFonts w:hint="eastAsia" w:ascii="仿宋_GB2312" w:hAnsi="仿宋_GB2312" w:eastAsia="仿宋_GB2312" w:cs="仿宋_GB2312"/>
          <w:spacing w:val="0"/>
          <w:w w:val="100"/>
          <w:sz w:val="32"/>
          <w:szCs w:val="32"/>
        </w:rPr>
        <w:t>如：班超普及组</w:t>
      </w:r>
      <w:r>
        <w:rPr>
          <w:rFonts w:hint="eastAsia" w:ascii="仿宋_GB2312" w:hAnsi="仿宋_GB2312" w:eastAsia="仿宋_GB2312" w:cs="仿宋_GB2312"/>
          <w:spacing w:val="0"/>
          <w:w w:val="100"/>
          <w:sz w:val="32"/>
          <w:szCs w:val="32"/>
          <w:lang w:val="en-US" w:eastAsia="zh-CN"/>
        </w:rPr>
        <w:t>+观山湖区华润小学+四年级混合组）</w:t>
      </w:r>
      <w:r>
        <w:rPr>
          <w:rFonts w:hint="eastAsia" w:ascii="仿宋_GB2312" w:hAnsi="仿宋_GB2312" w:eastAsia="仿宋_GB2312" w:cs="仿宋_GB2312"/>
          <w:spacing w:val="0"/>
          <w:w w:val="100"/>
          <w:sz w:val="32"/>
          <w:szCs w:val="32"/>
        </w:rPr>
        <w:t>”发送到指定邮箱：gzsxzb@163.com</w:t>
      </w:r>
      <w:r>
        <w:rPr>
          <w:rFonts w:hint="eastAsia" w:ascii="仿宋_GB2312" w:hAnsi="仿宋_GB2312" w:eastAsia="仿宋_GB2312" w:cs="仿宋_GB2312"/>
          <w:spacing w:val="0"/>
          <w:w w:val="100"/>
          <w:sz w:val="32"/>
          <w:szCs w:val="32"/>
          <w:lang w:val="en-US" w:eastAsia="zh-CN"/>
        </w:rPr>
        <w:t>，逾期不报、未按规定格式填写视为放弃参加资格。</w:t>
      </w:r>
      <w:r>
        <w:rPr>
          <w:rFonts w:hint="eastAsia" w:ascii="仿宋_GB2312" w:hAnsi="仿宋_GB2312" w:eastAsia="仿宋_GB2312" w:cs="仿宋_GB2312"/>
          <w:b/>
          <w:bCs/>
          <w:spacing w:val="0"/>
          <w:w w:val="100"/>
          <w:sz w:val="32"/>
          <w:szCs w:val="32"/>
        </w:rPr>
        <w:t>本次比赛各参赛队领队必须是学校分管校领导</w:t>
      </w:r>
      <w:r>
        <w:rPr>
          <w:rFonts w:hint="eastAsia" w:ascii="仿宋_GB2312" w:hAnsi="仿宋_GB2312" w:eastAsia="仿宋_GB2312" w:cs="仿宋_GB2312"/>
          <w:b/>
          <w:bCs/>
          <w:spacing w:val="0"/>
          <w:w w:val="100"/>
          <w:sz w:val="32"/>
          <w:szCs w:val="32"/>
          <w:lang w:eastAsia="zh-CN"/>
        </w:rPr>
        <w:t>，必</w:t>
      </w:r>
      <w:r>
        <w:rPr>
          <w:rFonts w:hint="eastAsia" w:ascii="仿宋_GB2312" w:hAnsi="仿宋_GB2312" w:eastAsia="仿宋_GB2312" w:cs="仿宋_GB2312"/>
          <w:b/>
          <w:bCs/>
          <w:spacing w:val="0"/>
          <w:w w:val="100"/>
          <w:sz w:val="32"/>
          <w:szCs w:val="32"/>
        </w:rPr>
        <w:t>须全程随队，是该队的安全纪律第一责任人。</w:t>
      </w:r>
    </w:p>
    <w:p w14:paraId="6332DF33">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default" w:ascii="仿宋_GB2312" w:hAnsi="仿宋_GB2312" w:eastAsia="仿宋_GB2312" w:cs="仿宋_GB2312"/>
          <w:spacing w:val="0"/>
          <w:w w:val="100"/>
          <w:kern w:val="2"/>
          <w:sz w:val="32"/>
          <w:szCs w:val="32"/>
          <w:highlight w:val="none"/>
          <w:lang w:val="en-US" w:eastAsia="zh-CN" w:bidi="ar-SA"/>
        </w:rPr>
      </w:pPr>
      <w:r>
        <w:rPr>
          <w:rFonts w:hint="eastAsia" w:ascii="仿宋_GB2312" w:hAnsi="仿宋_GB2312" w:eastAsia="仿宋_GB2312" w:cs="仿宋_GB2312"/>
          <w:b w:val="0"/>
          <w:bCs w:val="0"/>
          <w:spacing w:val="0"/>
          <w:w w:val="100"/>
          <w:sz w:val="32"/>
          <w:szCs w:val="32"/>
        </w:rPr>
        <w:t>（</w:t>
      </w:r>
      <w:r>
        <w:rPr>
          <w:rFonts w:hint="eastAsia" w:ascii="仿宋_GB2312" w:hAnsi="仿宋_GB2312" w:eastAsia="仿宋_GB2312" w:cs="仿宋_GB2312"/>
          <w:b w:val="0"/>
          <w:bCs w:val="0"/>
          <w:spacing w:val="0"/>
          <w:w w:val="100"/>
          <w:sz w:val="32"/>
          <w:szCs w:val="32"/>
          <w:lang w:val="en-US" w:eastAsia="zh-CN"/>
        </w:rPr>
        <w:t>三</w:t>
      </w:r>
      <w:r>
        <w:rPr>
          <w:rFonts w:hint="eastAsia" w:ascii="仿宋_GB2312" w:hAnsi="仿宋_GB2312" w:eastAsia="仿宋_GB2312" w:cs="仿宋_GB2312"/>
          <w:b w:val="0"/>
          <w:bCs w:val="0"/>
          <w:spacing w:val="0"/>
          <w:w w:val="100"/>
          <w:sz w:val="32"/>
          <w:szCs w:val="32"/>
        </w:rPr>
        <w:t>）报到</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lang w:val="en-US" w:eastAsia="zh-CN"/>
        </w:rPr>
        <w:t>将于</w:t>
      </w:r>
      <w:r>
        <w:rPr>
          <w:rFonts w:hint="eastAsia" w:ascii="仿宋_GB2312" w:hAnsi="仿宋_GB2312" w:eastAsia="仿宋_GB2312" w:cs="仿宋_GB2312"/>
          <w:spacing w:val="0"/>
          <w:w w:val="100"/>
          <w:kern w:val="2"/>
          <w:sz w:val="32"/>
          <w:szCs w:val="32"/>
          <w:lang w:val="en-US" w:eastAsia="en-US" w:bidi="ar-SA"/>
        </w:rPr>
        <w:t>202</w:t>
      </w:r>
      <w:r>
        <w:rPr>
          <w:rFonts w:hint="eastAsia" w:ascii="仿宋_GB2312" w:hAnsi="仿宋_GB2312" w:eastAsia="仿宋_GB2312" w:cs="仿宋_GB2312"/>
          <w:spacing w:val="0"/>
          <w:w w:val="100"/>
          <w:kern w:val="2"/>
          <w:sz w:val="32"/>
          <w:szCs w:val="32"/>
          <w:lang w:val="en-US" w:eastAsia="zh-CN" w:bidi="ar-SA"/>
        </w:rPr>
        <w:t>6</w:t>
      </w:r>
      <w:r>
        <w:rPr>
          <w:rFonts w:hint="eastAsia" w:ascii="仿宋_GB2312" w:hAnsi="仿宋_GB2312" w:eastAsia="仿宋_GB2312" w:cs="仿宋_GB2312"/>
          <w:spacing w:val="0"/>
          <w:w w:val="100"/>
          <w:kern w:val="2"/>
          <w:sz w:val="32"/>
          <w:szCs w:val="32"/>
          <w:lang w:val="en-US" w:eastAsia="en-US" w:bidi="ar-SA"/>
        </w:rPr>
        <w:t>年</w:t>
      </w:r>
      <w:r>
        <w:rPr>
          <w:rFonts w:hint="eastAsia" w:ascii="仿宋_GB2312" w:hAnsi="仿宋_GB2312" w:eastAsia="仿宋_GB2312" w:cs="仿宋_GB2312"/>
          <w:spacing w:val="0"/>
          <w:w w:val="100"/>
          <w:kern w:val="2"/>
          <w:sz w:val="32"/>
          <w:szCs w:val="32"/>
          <w:lang w:val="en-US" w:eastAsia="zh-CN" w:bidi="ar-SA"/>
        </w:rPr>
        <w:t>5</w:t>
      </w:r>
      <w:r>
        <w:rPr>
          <w:rFonts w:hint="eastAsia" w:ascii="仿宋_GB2312" w:hAnsi="仿宋_GB2312" w:eastAsia="仿宋_GB2312" w:cs="仿宋_GB2312"/>
          <w:spacing w:val="0"/>
          <w:w w:val="100"/>
          <w:kern w:val="2"/>
          <w:sz w:val="32"/>
          <w:szCs w:val="32"/>
          <w:lang w:val="en-US" w:eastAsia="en-US" w:bidi="ar-SA"/>
        </w:rPr>
        <w:t>月</w:t>
      </w:r>
      <w:r>
        <w:rPr>
          <w:rFonts w:hint="eastAsia" w:ascii="仿宋_GB2312" w:hAnsi="仿宋_GB2312" w:eastAsia="仿宋_GB2312" w:cs="仿宋_GB2312"/>
          <w:spacing w:val="0"/>
          <w:w w:val="100"/>
          <w:kern w:val="2"/>
          <w:sz w:val="32"/>
          <w:szCs w:val="32"/>
          <w:lang w:val="en-US" w:eastAsia="zh-CN" w:bidi="ar-SA"/>
        </w:rPr>
        <w:t>28</w:t>
      </w:r>
      <w:r>
        <w:rPr>
          <w:rFonts w:hint="eastAsia" w:ascii="仿宋_GB2312" w:hAnsi="仿宋_GB2312" w:eastAsia="仿宋_GB2312" w:cs="仿宋_GB2312"/>
          <w:spacing w:val="0"/>
          <w:w w:val="100"/>
          <w:kern w:val="2"/>
          <w:sz w:val="32"/>
          <w:szCs w:val="32"/>
          <w:lang w:val="en-US" w:eastAsia="en-US" w:bidi="ar-SA"/>
        </w:rPr>
        <w:t>日</w:t>
      </w:r>
      <w:r>
        <w:rPr>
          <w:rFonts w:hint="eastAsia" w:ascii="仿宋_GB2312" w:hAnsi="仿宋_GB2312" w:eastAsia="仿宋_GB2312" w:cs="仿宋_GB2312"/>
          <w:spacing w:val="0"/>
          <w:w w:val="100"/>
          <w:kern w:val="2"/>
          <w:sz w:val="32"/>
          <w:szCs w:val="32"/>
          <w:lang w:val="en-US" w:eastAsia="zh-CN" w:bidi="ar-SA"/>
        </w:rPr>
        <w:t>上午</w:t>
      </w:r>
      <w:r>
        <w:rPr>
          <w:rFonts w:hint="eastAsia" w:ascii="仿宋_GB2312" w:hAnsi="仿宋_GB2312" w:eastAsia="仿宋_GB2312" w:cs="仿宋_GB2312"/>
          <w:spacing w:val="0"/>
          <w:w w:val="100"/>
          <w:kern w:val="2"/>
          <w:sz w:val="32"/>
          <w:szCs w:val="32"/>
          <w:lang w:val="en-US" w:eastAsia="en-US" w:bidi="ar-SA"/>
        </w:rPr>
        <w:t>报到</w:t>
      </w:r>
      <w:r>
        <w:rPr>
          <w:rFonts w:hint="eastAsia" w:ascii="仿宋_GB2312" w:hAnsi="仿宋_GB2312" w:eastAsia="仿宋_GB2312" w:cs="仿宋_GB2312"/>
          <w:spacing w:val="0"/>
          <w:w w:val="100"/>
          <w:kern w:val="2"/>
          <w:sz w:val="32"/>
          <w:szCs w:val="32"/>
          <w:lang w:val="en-US" w:eastAsia="zh-CN" w:bidi="ar-SA"/>
        </w:rPr>
        <w:t>并进行资格审查，具体</w:t>
      </w:r>
      <w:r>
        <w:rPr>
          <w:rFonts w:hint="eastAsia" w:ascii="仿宋_GB2312" w:hAnsi="仿宋_GB2312" w:eastAsia="仿宋_GB2312" w:cs="仿宋_GB2312"/>
          <w:spacing w:val="0"/>
          <w:w w:val="100"/>
          <w:kern w:val="2"/>
          <w:sz w:val="32"/>
          <w:szCs w:val="32"/>
          <w:highlight w:val="none"/>
          <w:lang w:val="en-US" w:eastAsia="zh-CN" w:bidi="ar-SA"/>
        </w:rPr>
        <w:t>地点另行通知。</w:t>
      </w:r>
    </w:p>
    <w:p w14:paraId="36CEA6F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 w:val="0"/>
          <w:bCs w:val="0"/>
          <w:spacing w:val="0"/>
          <w:w w:val="100"/>
          <w:sz w:val="32"/>
          <w:szCs w:val="32"/>
          <w:lang w:val="en-US" w:eastAsia="zh-CN"/>
        </w:rPr>
      </w:pPr>
      <w:r>
        <w:rPr>
          <w:rFonts w:hint="eastAsia" w:ascii="仿宋_GB2312" w:hAnsi="仿宋_GB2312" w:eastAsia="仿宋_GB2312" w:cs="仿宋_GB2312"/>
          <w:b w:val="0"/>
          <w:bCs w:val="0"/>
          <w:spacing w:val="0"/>
          <w:w w:val="100"/>
          <w:sz w:val="32"/>
          <w:szCs w:val="32"/>
          <w:lang w:val="en-US" w:eastAsia="zh-CN"/>
        </w:rPr>
        <w:t>（四）报到时须提交材料</w:t>
      </w:r>
    </w:p>
    <w:p w14:paraId="32BFC243">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eastAsia" w:ascii="仿宋_GB2312" w:hAnsi="仿宋_GB2312" w:eastAsia="仿宋_GB2312" w:cs="仿宋_GB2312"/>
          <w:color w:val="auto"/>
          <w:spacing w:val="0"/>
          <w:w w:val="100"/>
          <w:kern w:val="2"/>
          <w:sz w:val="32"/>
          <w:szCs w:val="32"/>
          <w:lang w:val="en-US" w:eastAsia="en-US" w:bidi="ar-SA"/>
        </w:rPr>
      </w:pPr>
      <w:r>
        <w:rPr>
          <w:rFonts w:hint="eastAsia" w:ascii="仿宋_GB2312" w:hAnsi="仿宋_GB2312" w:eastAsia="仿宋_GB2312" w:cs="仿宋_GB2312"/>
          <w:color w:val="auto"/>
          <w:spacing w:val="0"/>
          <w:w w:val="100"/>
          <w:kern w:val="2"/>
          <w:sz w:val="32"/>
          <w:szCs w:val="32"/>
          <w:lang w:val="en-US" w:eastAsia="en-US" w:bidi="ar-SA"/>
        </w:rPr>
        <w:t>参赛运动员、教练员、领队及工作人员，必须由所在学校在保险公司办理赔付金额在30万元以上的“人身意外伤害保险”</w:t>
      </w:r>
      <w:r>
        <w:rPr>
          <w:rFonts w:hint="eastAsia" w:ascii="仿宋_GB2312" w:hAnsi="仿宋_GB2312" w:eastAsia="仿宋_GB2312" w:cs="仿宋_GB2312"/>
          <w:color w:val="auto"/>
          <w:spacing w:val="0"/>
          <w:w w:val="100"/>
          <w:kern w:val="2"/>
          <w:sz w:val="32"/>
          <w:szCs w:val="32"/>
          <w:lang w:val="en-US" w:eastAsia="zh-CN" w:bidi="ar-SA"/>
        </w:rPr>
        <w:t>（含往返途中，建议增加住院赔付比例）。</w:t>
      </w:r>
      <w:r>
        <w:rPr>
          <w:rFonts w:hint="eastAsia" w:ascii="仿宋_GB2312" w:hAnsi="仿宋_GB2312" w:eastAsia="仿宋_GB2312" w:cs="仿宋_GB2312"/>
          <w:color w:val="auto"/>
          <w:spacing w:val="0"/>
          <w:w w:val="100"/>
          <w:kern w:val="2"/>
          <w:sz w:val="32"/>
          <w:szCs w:val="32"/>
          <w:lang w:val="en-US" w:eastAsia="en-US" w:bidi="ar-SA"/>
        </w:rPr>
        <w:t>各参赛队报到时，需运动员本人持第二代身份证原件、“人身意外伤害险”保险单据复印件、三个月内健康体检证明（包含心电图、血压等与足球运动项目关联的检查</w:t>
      </w:r>
      <w:r>
        <w:rPr>
          <w:rFonts w:hint="eastAsia" w:ascii="仿宋_GB2312" w:hAnsi="仿宋_GB2312" w:eastAsia="仿宋_GB2312" w:cs="仿宋_GB2312"/>
          <w:color w:val="auto"/>
          <w:spacing w:val="0"/>
          <w:w w:val="100"/>
          <w:kern w:val="2"/>
          <w:sz w:val="32"/>
          <w:szCs w:val="32"/>
          <w:lang w:val="en-US" w:eastAsia="zh-CN" w:bidi="ar-SA"/>
        </w:rPr>
        <w:t>）</w:t>
      </w:r>
      <w:r>
        <w:rPr>
          <w:rFonts w:hint="eastAsia" w:ascii="仿宋_GB2312" w:hAnsi="仿宋_GB2312" w:eastAsia="仿宋_GB2312" w:cs="仿宋_GB2312"/>
          <w:color w:val="auto"/>
          <w:spacing w:val="0"/>
          <w:w w:val="100"/>
          <w:kern w:val="2"/>
          <w:sz w:val="32"/>
          <w:szCs w:val="32"/>
          <w:lang w:val="en-US" w:eastAsia="en-US" w:bidi="ar-SA"/>
        </w:rPr>
        <w:t>、参赛承诺书进行现场确认，缺一者不得参赛。</w:t>
      </w:r>
    </w:p>
    <w:p w14:paraId="7FB8A6FB">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spacing w:val="0"/>
          <w:w w:val="100"/>
          <w:kern w:val="2"/>
          <w:sz w:val="32"/>
          <w:szCs w:val="32"/>
          <w:highlight w:val="none"/>
          <w:lang w:val="en-US" w:eastAsia="zh-CN" w:bidi="ar-SA"/>
        </w:rPr>
      </w:pPr>
      <w:r>
        <w:rPr>
          <w:rFonts w:hint="eastAsia" w:ascii="仿宋_GB2312" w:hAnsi="仿宋_GB2312" w:eastAsia="仿宋_GB2312" w:cs="仿宋_GB2312"/>
          <w:spacing w:val="0"/>
          <w:w w:val="100"/>
          <w:kern w:val="2"/>
          <w:sz w:val="32"/>
          <w:szCs w:val="32"/>
          <w:highlight w:val="none"/>
          <w:lang w:val="en-US" w:eastAsia="zh-CN" w:bidi="ar-SA"/>
        </w:rPr>
        <w:t>（五）赛前联席会：将于2026年5月28日16:00在观山湖区华润小学润泽楼二楼报告厅举行，请各队领队、教练员准时参会，赛前联席会后将举行抽签仪式。</w:t>
      </w:r>
    </w:p>
    <w:p w14:paraId="17E74E1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color w:val="auto"/>
          <w:spacing w:val="0"/>
          <w:w w:val="100"/>
          <w:sz w:val="32"/>
          <w:szCs w:val="32"/>
        </w:rPr>
      </w:pPr>
      <w:r>
        <w:rPr>
          <w:rFonts w:hint="eastAsia" w:ascii="黑体" w:hAnsi="黑体" w:eastAsia="黑体" w:cs="黑体"/>
          <w:b w:val="0"/>
          <w:bCs w:val="0"/>
          <w:color w:val="auto"/>
          <w:spacing w:val="0"/>
          <w:w w:val="100"/>
          <w:sz w:val="32"/>
          <w:szCs w:val="32"/>
        </w:rPr>
        <w:t>十</w:t>
      </w:r>
      <w:r>
        <w:rPr>
          <w:rFonts w:hint="eastAsia" w:ascii="黑体" w:hAnsi="黑体" w:eastAsia="黑体" w:cs="黑体"/>
          <w:b w:val="0"/>
          <w:bCs w:val="0"/>
          <w:color w:val="auto"/>
          <w:spacing w:val="0"/>
          <w:w w:val="100"/>
          <w:sz w:val="32"/>
          <w:szCs w:val="32"/>
          <w:lang w:val="en-US" w:eastAsia="zh-CN"/>
        </w:rPr>
        <w:t>五</w:t>
      </w:r>
      <w:r>
        <w:rPr>
          <w:rFonts w:hint="eastAsia" w:ascii="黑体" w:hAnsi="黑体" w:eastAsia="黑体" w:cs="黑体"/>
          <w:b w:val="0"/>
          <w:bCs w:val="0"/>
          <w:color w:val="auto"/>
          <w:spacing w:val="0"/>
          <w:w w:val="100"/>
          <w:sz w:val="32"/>
          <w:szCs w:val="32"/>
        </w:rPr>
        <w:t>、经费</w:t>
      </w:r>
    </w:p>
    <w:p w14:paraId="73CA3EE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w w:val="100"/>
          <w:kern w:val="2"/>
          <w:sz w:val="32"/>
          <w:szCs w:val="32"/>
          <w:lang w:val="en-US" w:eastAsia="zh-CN" w:bidi="ar-SA"/>
        </w:rPr>
      </w:pPr>
      <w:r>
        <w:rPr>
          <w:rFonts w:hint="eastAsia" w:ascii="仿宋_GB2312" w:hAnsi="仿宋_GB2312" w:eastAsia="仿宋_GB2312" w:cs="仿宋_GB2312"/>
          <w:color w:val="auto"/>
          <w:spacing w:val="0"/>
          <w:w w:val="100"/>
          <w:kern w:val="2"/>
          <w:sz w:val="32"/>
          <w:szCs w:val="32"/>
          <w:lang w:val="en-US" w:eastAsia="zh-CN" w:bidi="ar-SA"/>
        </w:rPr>
        <w:t>比赛监督、裁判监督、裁判员、工作人员的交通费、食宿费、工作酬劳以及赛事筹办期间的场地布置、医疗保障、器材添置、赛事转播等由观山湖区教育局在我厅拨付的省级财政专项资金中列支，普及组参赛队伍比赛期间统一食宿，食宿费由观山湖区教育局在我厅拨付的省级财政专项资金中列支，其他队伍食宿费用自理。各参赛队体检、保险、服装、交通等费用由本单位报销。</w:t>
      </w:r>
    </w:p>
    <w:p w14:paraId="2BD61F18">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六</w:t>
      </w:r>
      <w:r>
        <w:rPr>
          <w:rFonts w:hint="eastAsia" w:ascii="黑体" w:hAnsi="黑体" w:eastAsia="黑体" w:cs="黑体"/>
          <w:b w:val="0"/>
          <w:bCs w:val="0"/>
          <w:spacing w:val="0"/>
          <w:w w:val="100"/>
          <w:sz w:val="32"/>
          <w:szCs w:val="32"/>
        </w:rPr>
        <w:t>、其他事宜</w:t>
      </w:r>
    </w:p>
    <w:p w14:paraId="41A1CEF4">
      <w:pPr>
        <w:keepNext w:val="0"/>
        <w:keepLines w:val="0"/>
        <w:pageBreakBefore w:val="0"/>
        <w:widowControl w:val="0"/>
        <w:kinsoku/>
        <w:wordWrap/>
        <w:overflowPunct/>
        <w:topLinePunct w:val="0"/>
        <w:autoSpaceDE/>
        <w:autoSpaceDN/>
        <w:bidi w:val="0"/>
        <w:adjustRightInd/>
        <w:snapToGrid/>
        <w:spacing w:line="560" w:lineRule="exact"/>
        <w:ind w:left="30" w:leftChars="0" w:right="242" w:firstLine="610" w:firstLineChars="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（一）请</w:t>
      </w:r>
      <w:r>
        <w:rPr>
          <w:rFonts w:hint="eastAsia" w:ascii="仿宋_GB2312" w:hAnsi="仿宋_GB2312" w:eastAsia="仿宋_GB2312" w:cs="仿宋_GB2312"/>
          <w:spacing w:val="0"/>
          <w:w w:val="100"/>
          <w:kern w:val="2"/>
          <w:sz w:val="32"/>
          <w:szCs w:val="32"/>
          <w:lang w:val="en-US" w:eastAsia="en-US" w:bidi="ar-SA"/>
        </w:rPr>
        <w:t>承办单位在主办单位指导下认真做好赛事各项筹备工作，确保活动安全顺利。</w:t>
      </w:r>
    </w:p>
    <w:p w14:paraId="27A89F3C">
      <w:pPr>
        <w:keepNext w:val="0"/>
        <w:keepLines w:val="0"/>
        <w:pageBreakBefore w:val="0"/>
        <w:widowControl w:val="0"/>
        <w:kinsoku/>
        <w:wordWrap/>
        <w:overflowPunct/>
        <w:topLinePunct w:val="0"/>
        <w:autoSpaceDE/>
        <w:autoSpaceDN/>
        <w:bidi w:val="0"/>
        <w:adjustRightInd/>
        <w:snapToGrid/>
        <w:spacing w:line="560" w:lineRule="exact"/>
        <w:ind w:left="30" w:leftChars="0" w:right="242" w:firstLine="610" w:firstLineChars="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（二）</w:t>
      </w:r>
      <w:r>
        <w:rPr>
          <w:rFonts w:hint="eastAsia" w:ascii="仿宋_GB2312" w:hAnsi="仿宋_GB2312" w:eastAsia="仿宋_GB2312" w:cs="仿宋_GB2312"/>
          <w:spacing w:val="0"/>
          <w:w w:val="100"/>
          <w:kern w:val="2"/>
          <w:sz w:val="32"/>
          <w:szCs w:val="32"/>
          <w:lang w:val="en-US" w:eastAsia="en-US" w:bidi="ar-SA"/>
        </w:rPr>
        <w:t>比赛的冠名权、广告发布权及经营管理权属主办单位，未经许可不得在赛场、赛服等处进行广告宣传，否则将承担因此而引起的一切法律、经济后果。</w:t>
      </w:r>
    </w:p>
    <w:p w14:paraId="1F29585D">
      <w:pPr>
        <w:keepNext w:val="0"/>
        <w:keepLines w:val="0"/>
        <w:pageBreakBefore w:val="0"/>
        <w:widowControl w:val="0"/>
        <w:kinsoku/>
        <w:wordWrap/>
        <w:overflowPunct/>
        <w:topLinePunct w:val="0"/>
        <w:autoSpaceDE/>
        <w:autoSpaceDN/>
        <w:bidi w:val="0"/>
        <w:adjustRightInd/>
        <w:snapToGrid/>
        <w:spacing w:line="560" w:lineRule="exact"/>
        <w:ind w:left="30" w:leftChars="0" w:right="242" w:firstLine="610" w:firstLineChars="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（三）</w:t>
      </w:r>
      <w:r>
        <w:rPr>
          <w:rFonts w:hint="eastAsia" w:ascii="仿宋_GB2312" w:hAnsi="仿宋_GB2312" w:eastAsia="仿宋_GB2312" w:cs="仿宋_GB2312"/>
          <w:spacing w:val="0"/>
          <w:w w:val="100"/>
          <w:kern w:val="2"/>
          <w:sz w:val="32"/>
          <w:szCs w:val="32"/>
          <w:lang w:val="en-US" w:eastAsia="en-US" w:bidi="ar-SA"/>
        </w:rPr>
        <w:t>请各参赛队自备2号校旗</w:t>
      </w:r>
      <w:r>
        <w:rPr>
          <w:rFonts w:hint="eastAsia" w:ascii="仿宋_GB2312" w:hAnsi="仿宋_GB2312" w:eastAsia="仿宋_GB2312" w:cs="仿宋_GB2312"/>
          <w:spacing w:val="0"/>
          <w:w w:val="100"/>
          <w:kern w:val="2"/>
          <w:sz w:val="32"/>
          <w:szCs w:val="32"/>
          <w:lang w:val="en-US" w:eastAsia="zh-CN" w:bidi="ar-SA"/>
        </w:rPr>
        <w:t>（</w:t>
      </w:r>
      <w:r>
        <w:rPr>
          <w:rFonts w:hint="eastAsia" w:ascii="仿宋_GB2312" w:hAnsi="仿宋_GB2312" w:eastAsia="仿宋_GB2312" w:cs="仿宋_GB2312"/>
          <w:spacing w:val="0"/>
          <w:w w:val="100"/>
          <w:kern w:val="2"/>
          <w:sz w:val="32"/>
          <w:szCs w:val="32"/>
          <w:lang w:val="en-US" w:eastAsia="en-US" w:bidi="ar-SA"/>
        </w:rPr>
        <w:t>240cm*160cm</w:t>
      </w:r>
      <w:r>
        <w:rPr>
          <w:rFonts w:hint="eastAsia" w:ascii="仿宋_GB2312" w:hAnsi="仿宋_GB2312" w:eastAsia="仿宋_GB2312" w:cs="仿宋_GB2312"/>
          <w:spacing w:val="0"/>
          <w:w w:val="100"/>
          <w:kern w:val="2"/>
          <w:sz w:val="32"/>
          <w:szCs w:val="32"/>
          <w:lang w:val="en-US" w:eastAsia="zh-CN" w:bidi="ar-SA"/>
        </w:rPr>
        <w:t>）</w:t>
      </w:r>
      <w:r>
        <w:rPr>
          <w:rFonts w:hint="eastAsia" w:ascii="仿宋_GB2312" w:hAnsi="仿宋_GB2312" w:eastAsia="仿宋_GB2312" w:cs="仿宋_GB2312"/>
          <w:spacing w:val="0"/>
          <w:w w:val="100"/>
          <w:kern w:val="2"/>
          <w:sz w:val="32"/>
          <w:szCs w:val="32"/>
          <w:lang w:val="en-US" w:eastAsia="en-US" w:bidi="ar-SA"/>
        </w:rPr>
        <w:t>1面。</w:t>
      </w:r>
    </w:p>
    <w:p w14:paraId="166BF0EC">
      <w:pPr>
        <w:keepNext w:val="0"/>
        <w:keepLines w:val="0"/>
        <w:pageBreakBefore w:val="0"/>
        <w:widowControl w:val="0"/>
        <w:kinsoku/>
        <w:wordWrap/>
        <w:overflowPunct/>
        <w:topLinePunct w:val="0"/>
        <w:autoSpaceDE/>
        <w:autoSpaceDN/>
        <w:bidi w:val="0"/>
        <w:adjustRightInd/>
        <w:snapToGrid/>
        <w:spacing w:line="560" w:lineRule="exact"/>
        <w:ind w:left="30" w:leftChars="0" w:right="242" w:firstLine="610" w:firstLineChars="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（四）</w:t>
      </w:r>
      <w:r>
        <w:rPr>
          <w:rFonts w:hint="eastAsia" w:ascii="仿宋_GB2312" w:hAnsi="仿宋_GB2312" w:eastAsia="仿宋_GB2312" w:cs="仿宋_GB2312"/>
          <w:spacing w:val="0"/>
          <w:w w:val="100"/>
          <w:kern w:val="2"/>
          <w:sz w:val="32"/>
          <w:szCs w:val="32"/>
          <w:lang w:val="en-US" w:eastAsia="en-US" w:bidi="ar-SA"/>
        </w:rPr>
        <w:t>比赛监督、裁判监督、裁判员由主办方选派。</w:t>
      </w:r>
    </w:p>
    <w:p w14:paraId="117B74A4">
      <w:pPr>
        <w:keepNext w:val="0"/>
        <w:keepLines w:val="0"/>
        <w:pageBreakBefore w:val="0"/>
        <w:widowControl w:val="0"/>
        <w:kinsoku/>
        <w:wordWrap/>
        <w:overflowPunct/>
        <w:topLinePunct w:val="0"/>
        <w:autoSpaceDE/>
        <w:autoSpaceDN/>
        <w:bidi w:val="0"/>
        <w:adjustRightInd/>
        <w:snapToGrid/>
        <w:spacing w:line="560" w:lineRule="exact"/>
        <w:ind w:left="30" w:leftChars="0" w:right="242" w:firstLine="610" w:firstLineChars="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（五）</w:t>
      </w:r>
      <w:r>
        <w:rPr>
          <w:rFonts w:hint="eastAsia" w:ascii="仿宋_GB2312" w:hAnsi="仿宋_GB2312" w:eastAsia="仿宋_GB2312" w:cs="仿宋_GB2312"/>
          <w:spacing w:val="0"/>
          <w:w w:val="100"/>
          <w:kern w:val="2"/>
          <w:sz w:val="32"/>
          <w:szCs w:val="32"/>
          <w:lang w:val="en-US" w:eastAsia="en-US" w:bidi="ar-SA"/>
        </w:rPr>
        <w:t>未尽事宜另行通知，本规程解释权属主办方所有。</w:t>
      </w:r>
    </w:p>
    <w:p w14:paraId="2E8903BE">
      <w:pPr>
        <w:keepNext w:val="0"/>
        <w:keepLines w:val="0"/>
        <w:pageBreakBefore w:val="0"/>
        <w:widowControl w:val="0"/>
        <w:kinsoku/>
        <w:wordWrap/>
        <w:overflowPunct/>
        <w:topLinePunct w:val="0"/>
        <w:autoSpaceDE/>
        <w:autoSpaceDN/>
        <w:bidi w:val="0"/>
        <w:adjustRightInd/>
        <w:snapToGrid/>
        <w:spacing w:line="560" w:lineRule="exact"/>
        <w:ind w:right="242"/>
        <w:jc w:val="both"/>
        <w:textAlignment w:val="auto"/>
        <w:rPr>
          <w:rFonts w:hint="eastAsia" w:ascii="仿宋_GB2312" w:hAnsi="仿宋_GB2312" w:eastAsia="仿宋_GB2312" w:cs="仿宋_GB2312"/>
          <w:spacing w:val="0"/>
          <w:w w:val="100"/>
          <w:kern w:val="2"/>
          <w:sz w:val="32"/>
          <w:szCs w:val="32"/>
          <w:lang w:val="en-US" w:eastAsia="zh-CN" w:bidi="ar-SA"/>
        </w:rPr>
      </w:pPr>
    </w:p>
    <w:p w14:paraId="2C463457">
      <w:pPr>
        <w:keepNext w:val="0"/>
        <w:keepLines w:val="0"/>
        <w:pageBreakBefore w:val="0"/>
        <w:widowControl w:val="0"/>
        <w:kinsoku/>
        <w:wordWrap/>
        <w:overflowPunct/>
        <w:topLinePunct w:val="0"/>
        <w:autoSpaceDE/>
        <w:autoSpaceDN/>
        <w:bidi w:val="0"/>
        <w:adjustRightInd/>
        <w:snapToGrid/>
        <w:spacing w:line="560" w:lineRule="exact"/>
        <w:ind w:left="30" w:right="242" w:firstLine="646"/>
        <w:jc w:val="both"/>
        <w:textAlignment w:val="auto"/>
        <w:rPr>
          <w:rFonts w:hint="default" w:ascii="仿宋_GB2312" w:hAnsi="仿宋_GB2312" w:eastAsia="仿宋_GB2312" w:cs="仿宋_GB2312"/>
          <w:spacing w:val="0"/>
          <w:w w:val="100"/>
          <w:kern w:val="2"/>
          <w:sz w:val="32"/>
          <w:szCs w:val="32"/>
          <w:lang w:val="en-US" w:eastAsia="zh-CN" w:bidi="ar-SA"/>
        </w:rPr>
        <w:sectPr>
          <w:footerReference r:id="rId3" w:type="default"/>
          <w:footerReference r:id="rId4" w:type="even"/>
          <w:pgSz w:w="11900" w:h="16820"/>
          <w:pgMar w:top="1984" w:right="1701" w:bottom="1701" w:left="1701" w:header="0" w:footer="828" w:gutter="0"/>
          <w:pgNumType w:fmt="decimal" w:start="1"/>
          <w:cols w:space="0" w:num="1"/>
          <w:rtlGutter w:val="0"/>
          <w:docGrid w:linePitch="0" w:charSpace="0"/>
        </w:sectPr>
      </w:pPr>
      <w:r>
        <w:rPr>
          <w:rFonts w:hint="eastAsia" w:ascii="仿宋_GB2312" w:hAnsi="仿宋_GB2312" w:eastAsia="仿宋_GB2312" w:cs="仿宋_GB2312"/>
          <w:spacing w:val="0"/>
          <w:w w:val="100"/>
          <w:kern w:val="2"/>
          <w:sz w:val="32"/>
          <w:szCs w:val="32"/>
          <w:lang w:val="en-US" w:eastAsia="zh-CN" w:bidi="ar-SA"/>
        </w:rPr>
        <w:t>附表：小学班超普及组参赛学校名单（排名不分先后）</w:t>
      </w:r>
    </w:p>
    <w:tbl>
      <w:tblPr>
        <w:tblStyle w:val="8"/>
        <w:tblW w:w="14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3"/>
        <w:gridCol w:w="2445"/>
        <w:gridCol w:w="2698"/>
        <w:gridCol w:w="2749"/>
        <w:gridCol w:w="2970"/>
        <w:gridCol w:w="2595"/>
      </w:tblGrid>
      <w:tr w14:paraId="62B5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760" w:type="dxa"/>
            <w:gridSpan w:val="6"/>
            <w:tcBorders>
              <w:top w:val="nil"/>
              <w:left w:val="nil"/>
              <w:bottom w:val="single" w:color="auto" w:sz="4" w:space="0"/>
              <w:right w:val="nil"/>
            </w:tcBorders>
            <w:shd w:val="clear" w:color="auto" w:fill="auto"/>
            <w:vAlign w:val="center"/>
          </w:tcPr>
          <w:p w14:paraId="00F1F9A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28"/>
                <w:szCs w:val="28"/>
                <w:highlight w:val="none"/>
                <w:u w:val="none"/>
                <w:lang w:val="en-US" w:eastAsia="zh-CN" w:bidi="ar"/>
              </w:rPr>
              <w:t xml:space="preserve">         </w:t>
            </w:r>
            <w:r>
              <w:rPr>
                <w:rFonts w:hint="eastAsia" w:ascii="黑体" w:hAnsi="黑体" w:eastAsia="黑体" w:cs="黑体"/>
                <w:b w:val="0"/>
                <w:bCs w:val="0"/>
                <w:i w:val="0"/>
                <w:iCs w:val="0"/>
                <w:color w:val="000000"/>
                <w:kern w:val="0"/>
                <w:sz w:val="32"/>
                <w:szCs w:val="32"/>
                <w:highlight w:val="none"/>
                <w:u w:val="none"/>
                <w:lang w:val="en-US" w:eastAsia="zh-CN" w:bidi="ar"/>
              </w:rPr>
              <w:t xml:space="preserve">  附表</w:t>
            </w:r>
          </w:p>
          <w:p w14:paraId="4C12B06D">
            <w:pPr>
              <w:keepNext w:val="0"/>
              <w:keepLines w:val="0"/>
              <w:pageBreakBefore w:val="0"/>
              <w:widowControl/>
              <w:suppressLineNumbers w:val="0"/>
              <w:kinsoku/>
              <w:wordWrap/>
              <w:overflowPunct/>
              <w:topLinePunct w:val="0"/>
              <w:autoSpaceDE/>
              <w:autoSpaceDN/>
              <w:bidi w:val="0"/>
              <w:adjustRightInd/>
              <w:snapToGrid w:val="0"/>
              <w:spacing w:line="460" w:lineRule="exact"/>
              <w:ind w:left="0" w:leftChars="0" w:right="0" w:rightChars="0" w:firstLine="0" w:firstLineChars="0"/>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p>
          <w:p w14:paraId="5D50A4AC">
            <w:pPr>
              <w:keepNext w:val="0"/>
              <w:keepLines w:val="0"/>
              <w:pageBreakBefore w:val="0"/>
              <w:widowControl/>
              <w:suppressLineNumbers w:val="0"/>
              <w:kinsoku/>
              <w:wordWrap/>
              <w:overflowPunct/>
              <w:topLinePunct w:val="0"/>
              <w:autoSpaceDE/>
              <w:autoSpaceDN/>
              <w:bidi w:val="0"/>
              <w:adjustRightInd/>
              <w:snapToGrid w:val="0"/>
              <w:spacing w:line="460" w:lineRule="exact"/>
              <w:ind w:left="0" w:leftChars="0" w:right="0" w:rightChars="0" w:firstLine="0" w:firstLineChars="0"/>
              <w:jc w:val="center"/>
              <w:textAlignment w:val="center"/>
              <w:rPr>
                <w:rFonts w:hint="default" w:ascii="黑体" w:hAnsi="黑体" w:eastAsia="黑体" w:cs="黑体"/>
                <w:b w:val="0"/>
                <w:bCs w:val="0"/>
                <w:i w:val="0"/>
                <w:iCs w:val="0"/>
                <w:color w:val="000000"/>
                <w:kern w:val="0"/>
                <w:sz w:val="32"/>
                <w:szCs w:val="32"/>
                <w:highlight w:val="none"/>
                <w:u w:val="none"/>
                <w:lang w:val="en-US" w:eastAsia="zh-CN" w:bidi="ar"/>
              </w:rPr>
            </w:pPr>
            <w:r>
              <w:rPr>
                <w:rFonts w:hint="eastAsia" w:ascii="方正小标宋简体" w:hAnsi="方正小标宋简体" w:eastAsia="方正小标宋简体" w:cs="方正小标宋简体"/>
                <w:b w:val="0"/>
                <w:bCs w:val="0"/>
                <w:spacing w:val="0"/>
                <w:w w:val="100"/>
                <w:sz w:val="44"/>
                <w:szCs w:val="44"/>
                <w:lang w:val="en-US" w:eastAsia="zh-CN"/>
              </w:rPr>
              <w:t>小学班超普及组参赛学校名单（排名不分先后）</w:t>
            </w:r>
          </w:p>
        </w:tc>
      </w:tr>
      <w:tr w14:paraId="6D1D2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jc w:val="center"/>
        </w:trPr>
        <w:tc>
          <w:tcPr>
            <w:tcW w:w="1303" w:type="dxa"/>
            <w:tcBorders>
              <w:top w:val="single" w:color="auto" w:sz="4" w:space="0"/>
              <w:left w:val="single" w:color="000000" w:sz="4" w:space="0"/>
              <w:bottom w:val="single" w:color="000000" w:sz="4" w:space="0"/>
              <w:right w:val="single" w:color="000000" w:sz="4" w:space="0"/>
            </w:tcBorders>
            <w:shd w:val="clear" w:color="auto" w:fill="auto"/>
            <w:vAlign w:val="center"/>
          </w:tcPr>
          <w:p w14:paraId="1BCCE48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黑体" w:hAnsi="黑体" w:eastAsia="黑体" w:cs="黑体"/>
                <w:b w:val="0"/>
                <w:bCs w:val="0"/>
                <w:i w:val="0"/>
                <w:iCs w:val="0"/>
                <w:color w:val="000000"/>
                <w:kern w:val="0"/>
                <w:sz w:val="28"/>
                <w:szCs w:val="28"/>
                <w:highlight w:val="none"/>
                <w:u w:val="none"/>
                <w:lang w:val="en-US" w:eastAsia="zh-CN" w:bidi="ar"/>
              </w:rPr>
            </w:pPr>
            <w:r>
              <w:rPr>
                <w:rFonts w:hint="eastAsia" w:ascii="黑体" w:hAnsi="黑体" w:eastAsia="黑体" w:cs="黑体"/>
                <w:b w:val="0"/>
                <w:bCs w:val="0"/>
                <w:i w:val="0"/>
                <w:iCs w:val="0"/>
                <w:color w:val="000000"/>
                <w:kern w:val="0"/>
                <w:sz w:val="28"/>
                <w:szCs w:val="28"/>
                <w:highlight w:val="none"/>
                <w:u w:val="none"/>
                <w:lang w:val="en-US" w:eastAsia="zh-CN" w:bidi="ar"/>
              </w:rPr>
              <w:t>单位</w:t>
            </w:r>
          </w:p>
        </w:tc>
        <w:tc>
          <w:tcPr>
            <w:tcW w:w="2445" w:type="dxa"/>
            <w:tcBorders>
              <w:top w:val="single" w:color="auto" w:sz="4" w:space="0"/>
              <w:left w:val="single" w:color="000000" w:sz="4" w:space="0"/>
              <w:bottom w:val="single" w:color="000000" w:sz="4" w:space="0"/>
              <w:right w:val="single" w:color="000000" w:sz="4" w:space="0"/>
            </w:tcBorders>
            <w:shd w:val="clear" w:color="auto" w:fill="auto"/>
            <w:vAlign w:val="center"/>
          </w:tcPr>
          <w:p w14:paraId="1E35261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黑体" w:hAnsi="黑体" w:eastAsia="黑体" w:cs="黑体"/>
                <w:b w:val="0"/>
                <w:bCs w:val="0"/>
                <w:i w:val="0"/>
                <w:iCs w:val="0"/>
                <w:color w:val="000000"/>
                <w:kern w:val="0"/>
                <w:sz w:val="28"/>
                <w:szCs w:val="28"/>
                <w:highlight w:val="none"/>
                <w:u w:val="none"/>
                <w:lang w:val="en-US" w:eastAsia="zh-CN" w:bidi="ar"/>
              </w:rPr>
            </w:pPr>
            <w:r>
              <w:rPr>
                <w:rFonts w:hint="eastAsia" w:ascii="黑体" w:hAnsi="黑体" w:eastAsia="黑体" w:cs="黑体"/>
                <w:b w:val="0"/>
                <w:bCs w:val="0"/>
                <w:i w:val="0"/>
                <w:iCs w:val="0"/>
                <w:color w:val="000000"/>
                <w:kern w:val="0"/>
                <w:sz w:val="28"/>
                <w:szCs w:val="28"/>
                <w:highlight w:val="none"/>
                <w:u w:val="none"/>
                <w:lang w:val="en-US" w:eastAsia="zh-CN" w:bidi="ar"/>
              </w:rPr>
              <w:t>四年级混合组</w:t>
            </w:r>
          </w:p>
        </w:tc>
        <w:tc>
          <w:tcPr>
            <w:tcW w:w="2698" w:type="dxa"/>
            <w:tcBorders>
              <w:top w:val="single" w:color="auto" w:sz="4" w:space="0"/>
              <w:left w:val="single" w:color="000000" w:sz="4" w:space="0"/>
              <w:bottom w:val="single" w:color="000000" w:sz="4" w:space="0"/>
              <w:right w:val="single" w:color="000000" w:sz="4" w:space="0"/>
            </w:tcBorders>
            <w:shd w:val="clear" w:color="auto" w:fill="auto"/>
            <w:vAlign w:val="center"/>
          </w:tcPr>
          <w:p w14:paraId="46C872A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黑体" w:hAnsi="黑体" w:eastAsia="黑体" w:cs="黑体"/>
                <w:b w:val="0"/>
                <w:bCs w:val="0"/>
                <w:i w:val="0"/>
                <w:iCs w:val="0"/>
                <w:color w:val="000000"/>
                <w:kern w:val="0"/>
                <w:sz w:val="28"/>
                <w:szCs w:val="28"/>
                <w:highlight w:val="none"/>
                <w:u w:val="none"/>
                <w:lang w:val="en-US" w:eastAsia="zh-CN" w:bidi="ar"/>
              </w:rPr>
            </w:pPr>
            <w:r>
              <w:rPr>
                <w:rFonts w:hint="eastAsia" w:ascii="黑体" w:hAnsi="黑体" w:eastAsia="黑体" w:cs="黑体"/>
                <w:b w:val="0"/>
                <w:bCs w:val="0"/>
                <w:i w:val="0"/>
                <w:iCs w:val="0"/>
                <w:color w:val="000000"/>
                <w:kern w:val="0"/>
                <w:sz w:val="28"/>
                <w:szCs w:val="28"/>
                <w:highlight w:val="none"/>
                <w:u w:val="none"/>
                <w:lang w:val="en-US" w:eastAsia="zh-CN" w:bidi="ar"/>
              </w:rPr>
              <w:t>五年级男子组</w:t>
            </w:r>
          </w:p>
        </w:tc>
        <w:tc>
          <w:tcPr>
            <w:tcW w:w="2749" w:type="dxa"/>
            <w:tcBorders>
              <w:top w:val="single" w:color="auto" w:sz="4" w:space="0"/>
              <w:left w:val="single" w:color="000000" w:sz="4" w:space="0"/>
              <w:bottom w:val="single" w:color="000000" w:sz="4" w:space="0"/>
              <w:right w:val="single" w:color="000000" w:sz="4" w:space="0"/>
            </w:tcBorders>
            <w:shd w:val="clear" w:color="auto" w:fill="auto"/>
            <w:vAlign w:val="center"/>
          </w:tcPr>
          <w:p w14:paraId="03359BD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黑体" w:hAnsi="黑体" w:eastAsia="黑体" w:cs="黑体"/>
                <w:b w:val="0"/>
                <w:bCs w:val="0"/>
                <w:i w:val="0"/>
                <w:iCs w:val="0"/>
                <w:color w:val="000000"/>
                <w:kern w:val="0"/>
                <w:sz w:val="28"/>
                <w:szCs w:val="28"/>
                <w:highlight w:val="none"/>
                <w:u w:val="none"/>
                <w:lang w:val="en-US" w:eastAsia="zh-CN" w:bidi="ar"/>
              </w:rPr>
            </w:pPr>
            <w:r>
              <w:rPr>
                <w:rFonts w:hint="eastAsia" w:ascii="黑体" w:hAnsi="黑体" w:eastAsia="黑体" w:cs="黑体"/>
                <w:b w:val="0"/>
                <w:bCs w:val="0"/>
                <w:i w:val="0"/>
                <w:iCs w:val="0"/>
                <w:color w:val="000000"/>
                <w:kern w:val="0"/>
                <w:sz w:val="28"/>
                <w:szCs w:val="28"/>
                <w:highlight w:val="none"/>
                <w:u w:val="none"/>
                <w:lang w:val="en-US" w:eastAsia="zh-CN" w:bidi="ar"/>
              </w:rPr>
              <w:t>六年级男子组</w:t>
            </w:r>
          </w:p>
        </w:tc>
        <w:tc>
          <w:tcPr>
            <w:tcW w:w="2970" w:type="dxa"/>
            <w:tcBorders>
              <w:top w:val="single" w:color="auto" w:sz="4" w:space="0"/>
              <w:left w:val="single" w:color="000000" w:sz="4" w:space="0"/>
              <w:bottom w:val="single" w:color="000000" w:sz="4" w:space="0"/>
              <w:right w:val="single" w:color="000000" w:sz="4" w:space="0"/>
            </w:tcBorders>
            <w:shd w:val="clear" w:color="auto" w:fill="auto"/>
            <w:vAlign w:val="center"/>
          </w:tcPr>
          <w:p w14:paraId="63AA373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黑体" w:hAnsi="黑体" w:eastAsia="黑体" w:cs="黑体"/>
                <w:b w:val="0"/>
                <w:bCs w:val="0"/>
                <w:i w:val="0"/>
                <w:iCs w:val="0"/>
                <w:color w:val="000000"/>
                <w:kern w:val="0"/>
                <w:sz w:val="28"/>
                <w:szCs w:val="28"/>
                <w:highlight w:val="none"/>
                <w:u w:val="none"/>
                <w:lang w:val="en-US" w:eastAsia="zh-CN" w:bidi="ar"/>
              </w:rPr>
            </w:pPr>
            <w:r>
              <w:rPr>
                <w:rFonts w:hint="eastAsia" w:ascii="黑体" w:hAnsi="黑体" w:eastAsia="黑体" w:cs="黑体"/>
                <w:b w:val="0"/>
                <w:bCs w:val="0"/>
                <w:i w:val="0"/>
                <w:iCs w:val="0"/>
                <w:color w:val="000000"/>
                <w:kern w:val="0"/>
                <w:sz w:val="28"/>
                <w:szCs w:val="28"/>
                <w:highlight w:val="none"/>
                <w:u w:val="none"/>
                <w:lang w:val="en-US" w:eastAsia="zh-CN" w:bidi="ar"/>
              </w:rPr>
              <w:t>五年级女子组</w:t>
            </w:r>
          </w:p>
        </w:tc>
        <w:tc>
          <w:tcPr>
            <w:tcW w:w="2595" w:type="dxa"/>
            <w:tcBorders>
              <w:top w:val="single" w:color="auto" w:sz="4" w:space="0"/>
              <w:left w:val="single" w:color="000000" w:sz="4" w:space="0"/>
              <w:bottom w:val="single" w:color="000000" w:sz="4" w:space="0"/>
              <w:right w:val="single" w:color="000000" w:sz="4" w:space="0"/>
            </w:tcBorders>
            <w:shd w:val="clear" w:color="auto" w:fill="auto"/>
            <w:vAlign w:val="center"/>
          </w:tcPr>
          <w:p w14:paraId="7984266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黑体" w:hAnsi="黑体" w:eastAsia="黑体" w:cs="黑体"/>
                <w:b w:val="0"/>
                <w:bCs w:val="0"/>
                <w:i w:val="0"/>
                <w:iCs w:val="0"/>
                <w:color w:val="000000"/>
                <w:kern w:val="0"/>
                <w:sz w:val="28"/>
                <w:szCs w:val="28"/>
                <w:highlight w:val="none"/>
                <w:u w:val="none"/>
                <w:lang w:val="en-US" w:eastAsia="zh-CN" w:bidi="ar"/>
              </w:rPr>
            </w:pPr>
            <w:r>
              <w:rPr>
                <w:rFonts w:hint="eastAsia" w:ascii="黑体" w:hAnsi="黑体" w:eastAsia="黑体" w:cs="黑体"/>
                <w:b w:val="0"/>
                <w:bCs w:val="0"/>
                <w:i w:val="0"/>
                <w:iCs w:val="0"/>
                <w:color w:val="000000"/>
                <w:kern w:val="0"/>
                <w:sz w:val="28"/>
                <w:szCs w:val="28"/>
                <w:highlight w:val="none"/>
                <w:u w:val="none"/>
                <w:lang w:val="en-US" w:eastAsia="zh-CN" w:bidi="ar"/>
              </w:rPr>
              <w:t>六年级女子组</w:t>
            </w:r>
          </w:p>
        </w:tc>
      </w:tr>
      <w:tr w14:paraId="4CEC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E63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观山湖区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B8F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观山湖区华润小学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301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贵阳市师范</w:t>
            </w:r>
          </w:p>
          <w:p w14:paraId="1B5D80D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附属实验小学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2CB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观山湖区第八中学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124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观山湖区</w:t>
            </w:r>
          </w:p>
          <w:p w14:paraId="50F7355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中天北京小学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806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观山湖区林东小学</w:t>
            </w:r>
          </w:p>
        </w:tc>
      </w:tr>
      <w:tr w14:paraId="117C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3AE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云岩区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B1B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贵阳市</w:t>
            </w:r>
          </w:p>
          <w:p w14:paraId="6309402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新东门小学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8C5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贵阳市省府路小学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1D2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贵阳市第二实验小学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B11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贵阳市</w:t>
            </w:r>
          </w:p>
          <w:p w14:paraId="5ECD4AB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第三实验小学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1F0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贵阳市市东小学</w:t>
            </w:r>
          </w:p>
        </w:tc>
      </w:tr>
      <w:tr w14:paraId="2FBD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70D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新蒲新区</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9F1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遵义市新蒲新区</w:t>
            </w:r>
          </w:p>
          <w:p w14:paraId="00D312A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第三小学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047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遵义市新蒲新区</w:t>
            </w:r>
          </w:p>
          <w:p w14:paraId="244A7D5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新舟小学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48E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遵义市新蒲新区</w:t>
            </w:r>
          </w:p>
          <w:p w14:paraId="03A8441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第二小学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953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遵义市新区</w:t>
            </w:r>
          </w:p>
          <w:p w14:paraId="49B61D3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文化小学经开区分校</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113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遵义市新区文化小学</w:t>
            </w:r>
          </w:p>
        </w:tc>
      </w:tr>
      <w:tr w14:paraId="74E5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FA3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盘州市</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D5A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盘州市柏果镇</w:t>
            </w:r>
          </w:p>
          <w:p w14:paraId="1AB2872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洒基小学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89C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盘州市第七小学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104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盘州市第九小学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081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盘州市第二小学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376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盘州市第三小学</w:t>
            </w:r>
          </w:p>
        </w:tc>
      </w:tr>
      <w:tr w14:paraId="7137E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034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都匀市</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6F0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都匀市实验小学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964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都匀市第十二完全小学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0E2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都匀市第三完全小学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EE9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都匀市第二完全小学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12D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都匀市第一完全小学</w:t>
            </w:r>
          </w:p>
        </w:tc>
      </w:tr>
      <w:tr w14:paraId="5812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1A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凯里市</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0E7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凯里市炉山</w:t>
            </w:r>
          </w:p>
          <w:p w14:paraId="6DFF74F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第二小学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F5B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凯里市第三小学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871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凯里市第二小学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C37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凯里市第四小学</w:t>
            </w:r>
          </w:p>
          <w:p w14:paraId="0807B60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学院路校区</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26D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凯里市第二十五小学</w:t>
            </w:r>
          </w:p>
        </w:tc>
      </w:tr>
      <w:tr w14:paraId="227B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B0C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望谟县</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46E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望谟县民族小学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4DF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望谟县坝算小学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282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望谟县乐元镇</w:t>
            </w:r>
          </w:p>
          <w:p w14:paraId="3E08FD2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中心小学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208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望谟县郊纳镇</w:t>
            </w:r>
          </w:p>
          <w:p w14:paraId="5B646B9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民族小学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360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望谟县第五小学</w:t>
            </w:r>
          </w:p>
        </w:tc>
      </w:tr>
      <w:tr w14:paraId="6A0B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439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贵阳市</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DCE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贵阳市观山湖区</w:t>
            </w:r>
          </w:p>
          <w:p w14:paraId="0B4BEE8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第一小学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CE8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北京市西城区</w:t>
            </w:r>
          </w:p>
          <w:p w14:paraId="088C712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黄城根小学贵阳分校</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A56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贵阳市花溪区</w:t>
            </w:r>
          </w:p>
          <w:p w14:paraId="3383DE8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青岩镇中心完小</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117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贵阳市南明区</w:t>
            </w:r>
          </w:p>
          <w:p w14:paraId="78AFE53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达德学校</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2AE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贵阳市观山湖区</w:t>
            </w:r>
          </w:p>
          <w:p w14:paraId="3059E65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朱昌小学</w:t>
            </w:r>
          </w:p>
        </w:tc>
      </w:tr>
      <w:tr w14:paraId="0F99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989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安顺市</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693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安顺市西秀区</w:t>
            </w:r>
          </w:p>
          <w:p w14:paraId="3D71EE9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轿子山镇林场小学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7E9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镇宁布依族苗族自治县</w:t>
            </w:r>
          </w:p>
          <w:p w14:paraId="7A95CA7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思源实验学校</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4DA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镇宁布依族苗族自治县第四小学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9F7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安顺市西秀区</w:t>
            </w:r>
          </w:p>
          <w:p w14:paraId="5A9ABE4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岩腊乡三股水小学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6E6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安顺市平坝区</w:t>
            </w:r>
          </w:p>
          <w:p w14:paraId="5A02786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夏云中心小学</w:t>
            </w:r>
          </w:p>
        </w:tc>
      </w:tr>
      <w:tr w14:paraId="087C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919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毕节市</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F61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七星关区大河乡</w:t>
            </w:r>
          </w:p>
          <w:p w14:paraId="1D69CCE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大河小学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623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赫章县思源实验学校</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E33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黔西市第十三小学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0D7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赫章县可乐彝族苗族乡中心小学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0D3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黔西市锦绣学校</w:t>
            </w:r>
          </w:p>
        </w:tc>
      </w:tr>
      <w:tr w14:paraId="57D3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2C5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黔东南州</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2C3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施秉县第三小学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588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榕江县古州第二小学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CBC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榕江县水尾乡中心校</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681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麻江县宣威中心学校</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FAD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岑巩县天马镇</w:t>
            </w:r>
          </w:p>
          <w:p w14:paraId="4F78D12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中心小学</w:t>
            </w:r>
          </w:p>
        </w:tc>
      </w:tr>
      <w:tr w14:paraId="7553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826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黔西南州</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DF7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兴义市木贾街道</w:t>
            </w:r>
          </w:p>
          <w:p w14:paraId="59C809E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办事处东贡小学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B6D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安龙县洒雨镇洒雨小学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6A2A">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普安县江西坡镇</w:t>
            </w:r>
          </w:p>
          <w:p w14:paraId="33D2034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下山小学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E2D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普安县盘水街道</w:t>
            </w:r>
          </w:p>
          <w:p w14:paraId="08712AF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第一小学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8C9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册亨县高洛街道</w:t>
            </w:r>
          </w:p>
          <w:p w14:paraId="7654802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中心小学</w:t>
            </w:r>
          </w:p>
        </w:tc>
      </w:tr>
      <w:tr w14:paraId="2C3F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360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黔南州</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FCC0">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贵定县实验小学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5CC7">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罗甸县边阳第一小学校</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39B1">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贵定县云雾小学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22D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荔波县第一小学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B55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惠水县岗度镇</w:t>
            </w:r>
          </w:p>
          <w:p w14:paraId="5EF2C66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岗度小学</w:t>
            </w:r>
          </w:p>
        </w:tc>
      </w:tr>
      <w:tr w14:paraId="5CE3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542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铜仁市</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2FD2">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铜仁市第八小学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A176">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江口县怒溪土家族苗族乡</w:t>
            </w:r>
          </w:p>
          <w:p w14:paraId="04BC213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中心完全小学校</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E694">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印江土家族苗族自治县新场完全小学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1A0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江口县民和镇中心完小</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ADF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思南县许家坝</w:t>
            </w:r>
          </w:p>
          <w:p w14:paraId="4791F84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第二小学</w:t>
            </w:r>
          </w:p>
        </w:tc>
      </w:tr>
      <w:tr w14:paraId="53AE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jc w:val="center"/>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AA49">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六盘水市</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7168">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六盘水市钟山区</w:t>
            </w:r>
          </w:p>
          <w:p w14:paraId="400B75B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第三小学</w:t>
            </w:r>
          </w:p>
        </w:tc>
        <w:tc>
          <w:tcPr>
            <w:tcW w:w="2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4ADF">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六盘水市钟山区</w:t>
            </w:r>
          </w:p>
          <w:p w14:paraId="1DB5907C">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第十一小学</w:t>
            </w:r>
          </w:p>
        </w:tc>
        <w:tc>
          <w:tcPr>
            <w:tcW w:w="2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CEAE">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六盘水市钟山区</w:t>
            </w:r>
          </w:p>
          <w:p w14:paraId="744387ED">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实验小学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568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水城县发耳镇发耳小学</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ED1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六枝特区第六小学</w:t>
            </w:r>
          </w:p>
        </w:tc>
      </w:tr>
    </w:tbl>
    <w:p w14:paraId="6252CA98">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val="0"/>
          <w:bCs w:val="0"/>
          <w:spacing w:val="0"/>
          <w:sz w:val="32"/>
          <w:szCs w:val="32"/>
        </w:rPr>
        <w:sectPr>
          <w:footerReference r:id="rId5" w:type="default"/>
          <w:footerReference r:id="rId6" w:type="even"/>
          <w:pgSz w:w="16820" w:h="11900" w:orient="landscape"/>
          <w:pgMar w:top="1587" w:right="2098" w:bottom="1474" w:left="1871" w:header="0" w:footer="828" w:gutter="0"/>
          <w:pgNumType w:fmt="decimal" w:start="44"/>
          <w:cols w:space="0" w:num="1"/>
          <w:rtlGutter w:val="0"/>
          <w:docGrid w:linePitch="0" w:charSpace="0"/>
        </w:sectPr>
      </w:pPr>
    </w:p>
    <w:p w14:paraId="4A99430A">
      <w:pPr>
        <w:pStyle w:val="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 w:hAnsi="仿宋" w:eastAsia="仿宋" w:cs="仿宋"/>
          <w:b/>
          <w:bCs/>
          <w:snapToGrid w:val="0"/>
          <w:color w:val="000000"/>
          <w:spacing w:val="9"/>
          <w:kern w:val="0"/>
          <w:sz w:val="32"/>
          <w:szCs w:val="32"/>
          <w:lang w:val="en-US" w:eastAsia="zh-CN" w:bidi="ar-SA"/>
        </w:rPr>
      </w:pPr>
    </w:p>
    <w:sectPr>
      <w:footerReference r:id="rId7" w:type="default"/>
      <w:footerReference r:id="rId8"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C93C79-FCEB-4EF0-A9CC-C8A9FE100E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C6BA9C1-F9D7-4D42-918E-5808886F45FA}"/>
  </w:font>
  <w:font w:name="仿宋">
    <w:panose1 w:val="02010609060101010101"/>
    <w:charset w:val="86"/>
    <w:family w:val="auto"/>
    <w:pitch w:val="default"/>
    <w:sig w:usb0="800002BF" w:usb1="38CF7CFA" w:usb2="00000016" w:usb3="00000000" w:csb0="00040001" w:csb1="00000000"/>
    <w:embedRegular r:id="rId3" w:fontKey="{1558B267-6A0C-48D2-8B39-9F6485EF5610}"/>
  </w:font>
  <w:font w:name="仿宋_GB2312">
    <w:panose1 w:val="02010609030101010101"/>
    <w:charset w:val="86"/>
    <w:family w:val="modern"/>
    <w:pitch w:val="default"/>
    <w:sig w:usb0="00000001" w:usb1="080E0000" w:usb2="00000000" w:usb3="00000000" w:csb0="00040000" w:csb1="00000000"/>
    <w:embedRegular r:id="rId4" w:fontKey="{99DC57FD-6DB4-431A-8BAC-6CEE35064B9C}"/>
  </w:font>
  <w:font w:name="方正小标宋简体">
    <w:panose1 w:val="02000000000000000000"/>
    <w:charset w:val="86"/>
    <w:family w:val="auto"/>
    <w:pitch w:val="default"/>
    <w:sig w:usb0="00000001" w:usb1="080E0000" w:usb2="00000000" w:usb3="00000000" w:csb0="00040000" w:csb1="00000000"/>
    <w:embedRegular r:id="rId5" w:fontKey="{263F6554-88EB-4DBB-AC0B-D81FE69360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C62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-276225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D9648">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75pt;height:144pt;width:144pt;mso-position-horizontal:outside;mso-position-horizontal-relative:margin;mso-wrap-style:none;z-index:251660288;mso-width-relative:page;mso-height-relative:page;" filled="f" stroked="f" coordsize="21600,21600" o:gfxdata="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A3vBX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37DD9648">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3352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D922D">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AD922D">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9832">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-276225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213C1">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75pt;height:144pt;width:144pt;mso-position-horizontal:outside;mso-position-horizontal-relative:margin;mso-wrap-style:none;z-index:251662336;mso-width-relative:page;mso-height-relative:page;" filled="f" stroked="f" coordsize="21600,21600" o:gfxdata="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A3vBX1gAAAAg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14:paraId="1F1213C1">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7ED69">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1A1EB">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D91A1EB">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4E034">
    <w:pPr>
      <w:pStyle w:val="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FA3B0">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2FA3B0">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18FA">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7E8D3">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A27E8D3">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82A85"/>
    <w:rsid w:val="01012A67"/>
    <w:rsid w:val="0134736C"/>
    <w:rsid w:val="015D38BF"/>
    <w:rsid w:val="016715EA"/>
    <w:rsid w:val="01807330"/>
    <w:rsid w:val="01975439"/>
    <w:rsid w:val="01DB7ED5"/>
    <w:rsid w:val="022C24DE"/>
    <w:rsid w:val="024255D8"/>
    <w:rsid w:val="02706589"/>
    <w:rsid w:val="02B96468"/>
    <w:rsid w:val="02F42BD4"/>
    <w:rsid w:val="031D3EF0"/>
    <w:rsid w:val="042468D3"/>
    <w:rsid w:val="04530F7D"/>
    <w:rsid w:val="04E52EB2"/>
    <w:rsid w:val="0548762F"/>
    <w:rsid w:val="056868C8"/>
    <w:rsid w:val="05816D3C"/>
    <w:rsid w:val="05895780"/>
    <w:rsid w:val="058B55D6"/>
    <w:rsid w:val="059903BE"/>
    <w:rsid w:val="05A603DF"/>
    <w:rsid w:val="05B96584"/>
    <w:rsid w:val="05C81985"/>
    <w:rsid w:val="05D14557"/>
    <w:rsid w:val="05D65A75"/>
    <w:rsid w:val="05DD06BF"/>
    <w:rsid w:val="05EF6F4C"/>
    <w:rsid w:val="06002C3E"/>
    <w:rsid w:val="069C7CC4"/>
    <w:rsid w:val="06AD1A6A"/>
    <w:rsid w:val="06B754DD"/>
    <w:rsid w:val="06BC02D5"/>
    <w:rsid w:val="06CA3863"/>
    <w:rsid w:val="06D34AB0"/>
    <w:rsid w:val="06E55257"/>
    <w:rsid w:val="06FE67EB"/>
    <w:rsid w:val="081E4FBF"/>
    <w:rsid w:val="084F1FA0"/>
    <w:rsid w:val="08532728"/>
    <w:rsid w:val="08630AB1"/>
    <w:rsid w:val="09181A0E"/>
    <w:rsid w:val="09450B89"/>
    <w:rsid w:val="095F2853"/>
    <w:rsid w:val="099A310A"/>
    <w:rsid w:val="09D771D4"/>
    <w:rsid w:val="09F84404"/>
    <w:rsid w:val="09FE743C"/>
    <w:rsid w:val="0A4D0DB0"/>
    <w:rsid w:val="0ABF3657"/>
    <w:rsid w:val="0AC37758"/>
    <w:rsid w:val="0AD31B33"/>
    <w:rsid w:val="0B1C2265"/>
    <w:rsid w:val="0B273AD6"/>
    <w:rsid w:val="0B3C0256"/>
    <w:rsid w:val="0B784B6C"/>
    <w:rsid w:val="0B9B14C3"/>
    <w:rsid w:val="0BF202F5"/>
    <w:rsid w:val="0CB67DE0"/>
    <w:rsid w:val="0CEC11E8"/>
    <w:rsid w:val="0D256B12"/>
    <w:rsid w:val="0D287987"/>
    <w:rsid w:val="0D9B0DE1"/>
    <w:rsid w:val="0E2760E0"/>
    <w:rsid w:val="0E2844A2"/>
    <w:rsid w:val="0E2F7F1F"/>
    <w:rsid w:val="0E5203C3"/>
    <w:rsid w:val="0E7F24D9"/>
    <w:rsid w:val="0E816632"/>
    <w:rsid w:val="0ED96E05"/>
    <w:rsid w:val="0EFD76DC"/>
    <w:rsid w:val="0F095B51"/>
    <w:rsid w:val="0F5F3EF3"/>
    <w:rsid w:val="0F712A9F"/>
    <w:rsid w:val="0FD12101"/>
    <w:rsid w:val="10077DDD"/>
    <w:rsid w:val="1008458B"/>
    <w:rsid w:val="101F3682"/>
    <w:rsid w:val="10466E61"/>
    <w:rsid w:val="104860A8"/>
    <w:rsid w:val="106D74D6"/>
    <w:rsid w:val="10753310"/>
    <w:rsid w:val="10B15251"/>
    <w:rsid w:val="10B97633"/>
    <w:rsid w:val="10C04426"/>
    <w:rsid w:val="110F633B"/>
    <w:rsid w:val="1151658F"/>
    <w:rsid w:val="117F109E"/>
    <w:rsid w:val="119007C7"/>
    <w:rsid w:val="119500A0"/>
    <w:rsid w:val="11B81A77"/>
    <w:rsid w:val="121E7D94"/>
    <w:rsid w:val="127E5FB0"/>
    <w:rsid w:val="12A85A64"/>
    <w:rsid w:val="12FE721C"/>
    <w:rsid w:val="130447F3"/>
    <w:rsid w:val="1304701D"/>
    <w:rsid w:val="13092230"/>
    <w:rsid w:val="130E0B11"/>
    <w:rsid w:val="1319085D"/>
    <w:rsid w:val="132105E5"/>
    <w:rsid w:val="13B86ED3"/>
    <w:rsid w:val="13C62793"/>
    <w:rsid w:val="13CC5D99"/>
    <w:rsid w:val="13ED2797"/>
    <w:rsid w:val="13F07810"/>
    <w:rsid w:val="141D7019"/>
    <w:rsid w:val="1466448D"/>
    <w:rsid w:val="14B363B6"/>
    <w:rsid w:val="151D483A"/>
    <w:rsid w:val="15545B7C"/>
    <w:rsid w:val="1556720A"/>
    <w:rsid w:val="15703208"/>
    <w:rsid w:val="15B638C7"/>
    <w:rsid w:val="16054941"/>
    <w:rsid w:val="16292C5C"/>
    <w:rsid w:val="164E5B17"/>
    <w:rsid w:val="16A547E8"/>
    <w:rsid w:val="175E4068"/>
    <w:rsid w:val="17942758"/>
    <w:rsid w:val="17D6023F"/>
    <w:rsid w:val="17E254F2"/>
    <w:rsid w:val="17F66556"/>
    <w:rsid w:val="181A5217"/>
    <w:rsid w:val="184B492E"/>
    <w:rsid w:val="18506ACF"/>
    <w:rsid w:val="188D4630"/>
    <w:rsid w:val="19295CF6"/>
    <w:rsid w:val="196E7E2F"/>
    <w:rsid w:val="19DC10E5"/>
    <w:rsid w:val="19DE635C"/>
    <w:rsid w:val="1A420699"/>
    <w:rsid w:val="1A473F02"/>
    <w:rsid w:val="1A976C37"/>
    <w:rsid w:val="1A981E4A"/>
    <w:rsid w:val="1AD433EB"/>
    <w:rsid w:val="1AF26EB4"/>
    <w:rsid w:val="1B8F0F39"/>
    <w:rsid w:val="1B9A5F64"/>
    <w:rsid w:val="1BAC6CFE"/>
    <w:rsid w:val="1BF11252"/>
    <w:rsid w:val="1C024584"/>
    <w:rsid w:val="1C8A1D1F"/>
    <w:rsid w:val="1C93342E"/>
    <w:rsid w:val="1CB6711D"/>
    <w:rsid w:val="1D7F0399"/>
    <w:rsid w:val="1DED6B6E"/>
    <w:rsid w:val="1DF44011"/>
    <w:rsid w:val="1E326C77"/>
    <w:rsid w:val="1E74103D"/>
    <w:rsid w:val="1E8574AB"/>
    <w:rsid w:val="1E857F63"/>
    <w:rsid w:val="1EB02100"/>
    <w:rsid w:val="1EC758F8"/>
    <w:rsid w:val="1EF351FB"/>
    <w:rsid w:val="1EF6243B"/>
    <w:rsid w:val="1F120F82"/>
    <w:rsid w:val="1F6C567D"/>
    <w:rsid w:val="1F920609"/>
    <w:rsid w:val="1F980D5B"/>
    <w:rsid w:val="203E7B55"/>
    <w:rsid w:val="205355EF"/>
    <w:rsid w:val="20EE6560"/>
    <w:rsid w:val="20F30026"/>
    <w:rsid w:val="21130FE1"/>
    <w:rsid w:val="211408FD"/>
    <w:rsid w:val="21296020"/>
    <w:rsid w:val="213845ED"/>
    <w:rsid w:val="216A1EFD"/>
    <w:rsid w:val="21704353"/>
    <w:rsid w:val="221542C1"/>
    <w:rsid w:val="22256E39"/>
    <w:rsid w:val="226F3F88"/>
    <w:rsid w:val="229A3109"/>
    <w:rsid w:val="22A67210"/>
    <w:rsid w:val="22C07DBD"/>
    <w:rsid w:val="23277985"/>
    <w:rsid w:val="23A011DF"/>
    <w:rsid w:val="23B040EB"/>
    <w:rsid w:val="23B86711"/>
    <w:rsid w:val="23ED2245"/>
    <w:rsid w:val="240644A9"/>
    <w:rsid w:val="2443416E"/>
    <w:rsid w:val="245E6A40"/>
    <w:rsid w:val="247620EA"/>
    <w:rsid w:val="24DB6D76"/>
    <w:rsid w:val="25450364"/>
    <w:rsid w:val="256E67E6"/>
    <w:rsid w:val="257C53A7"/>
    <w:rsid w:val="2580651A"/>
    <w:rsid w:val="25D32778"/>
    <w:rsid w:val="26096062"/>
    <w:rsid w:val="262A032E"/>
    <w:rsid w:val="26490F16"/>
    <w:rsid w:val="26612212"/>
    <w:rsid w:val="26612BE0"/>
    <w:rsid w:val="267E3E45"/>
    <w:rsid w:val="268A7650"/>
    <w:rsid w:val="269B6430"/>
    <w:rsid w:val="26C00278"/>
    <w:rsid w:val="26C1503C"/>
    <w:rsid w:val="26F23CF9"/>
    <w:rsid w:val="26F53DAC"/>
    <w:rsid w:val="27007912"/>
    <w:rsid w:val="27275861"/>
    <w:rsid w:val="277361E8"/>
    <w:rsid w:val="27ED7236"/>
    <w:rsid w:val="27F37477"/>
    <w:rsid w:val="27F62C1E"/>
    <w:rsid w:val="280671AA"/>
    <w:rsid w:val="282F2FC0"/>
    <w:rsid w:val="283B40D1"/>
    <w:rsid w:val="28A661CE"/>
    <w:rsid w:val="29C0782D"/>
    <w:rsid w:val="2A473AAA"/>
    <w:rsid w:val="2A4B5348"/>
    <w:rsid w:val="2A703EB9"/>
    <w:rsid w:val="2A841EDB"/>
    <w:rsid w:val="2AA16F1D"/>
    <w:rsid w:val="2AB24F59"/>
    <w:rsid w:val="2B1F7D54"/>
    <w:rsid w:val="2B4F0E68"/>
    <w:rsid w:val="2B57350E"/>
    <w:rsid w:val="2B6F6DA0"/>
    <w:rsid w:val="2BA22FBC"/>
    <w:rsid w:val="2BA34CD4"/>
    <w:rsid w:val="2BC32DEA"/>
    <w:rsid w:val="2BC453B2"/>
    <w:rsid w:val="2BC565F5"/>
    <w:rsid w:val="2BD74399"/>
    <w:rsid w:val="2C0159AA"/>
    <w:rsid w:val="2C2A6C0A"/>
    <w:rsid w:val="2C9D2ECC"/>
    <w:rsid w:val="2CB30748"/>
    <w:rsid w:val="2CF972DD"/>
    <w:rsid w:val="2D5F5748"/>
    <w:rsid w:val="2DB70EB7"/>
    <w:rsid w:val="2E153F15"/>
    <w:rsid w:val="2E235BCD"/>
    <w:rsid w:val="2E61458C"/>
    <w:rsid w:val="2EAE499C"/>
    <w:rsid w:val="2EE85E79"/>
    <w:rsid w:val="2F634EE2"/>
    <w:rsid w:val="2F701EB2"/>
    <w:rsid w:val="2FE42892"/>
    <w:rsid w:val="2FE627C4"/>
    <w:rsid w:val="2FE70C36"/>
    <w:rsid w:val="304F03C5"/>
    <w:rsid w:val="30673A76"/>
    <w:rsid w:val="307F6A08"/>
    <w:rsid w:val="3094502D"/>
    <w:rsid w:val="30C53AB5"/>
    <w:rsid w:val="30E90748"/>
    <w:rsid w:val="311900FA"/>
    <w:rsid w:val="3195152F"/>
    <w:rsid w:val="31A627B9"/>
    <w:rsid w:val="31C53C32"/>
    <w:rsid w:val="32015D09"/>
    <w:rsid w:val="32306797"/>
    <w:rsid w:val="32640AA7"/>
    <w:rsid w:val="32C97752"/>
    <w:rsid w:val="32D81743"/>
    <w:rsid w:val="332E733A"/>
    <w:rsid w:val="33792F1A"/>
    <w:rsid w:val="348A2F11"/>
    <w:rsid w:val="34D20A5B"/>
    <w:rsid w:val="350702FB"/>
    <w:rsid w:val="351D1FD7"/>
    <w:rsid w:val="35260E8C"/>
    <w:rsid w:val="355F614C"/>
    <w:rsid w:val="356C7D3D"/>
    <w:rsid w:val="35741CDB"/>
    <w:rsid w:val="358237FA"/>
    <w:rsid w:val="35D70E1B"/>
    <w:rsid w:val="3606272C"/>
    <w:rsid w:val="361C1B71"/>
    <w:rsid w:val="36910096"/>
    <w:rsid w:val="36BC6E5D"/>
    <w:rsid w:val="36EA7C97"/>
    <w:rsid w:val="3767769F"/>
    <w:rsid w:val="376D693C"/>
    <w:rsid w:val="37D6338C"/>
    <w:rsid w:val="37FB0D0F"/>
    <w:rsid w:val="3802344A"/>
    <w:rsid w:val="38170F5F"/>
    <w:rsid w:val="382D5C4B"/>
    <w:rsid w:val="38872CA5"/>
    <w:rsid w:val="38A30A45"/>
    <w:rsid w:val="38A42F2B"/>
    <w:rsid w:val="391E49EA"/>
    <w:rsid w:val="39304172"/>
    <w:rsid w:val="39490F23"/>
    <w:rsid w:val="39A5656F"/>
    <w:rsid w:val="39D037EE"/>
    <w:rsid w:val="39F72DF7"/>
    <w:rsid w:val="3A343A49"/>
    <w:rsid w:val="3A997C96"/>
    <w:rsid w:val="3A9E6A0C"/>
    <w:rsid w:val="3AA34D2C"/>
    <w:rsid w:val="3ADE3208"/>
    <w:rsid w:val="3AFB0C3A"/>
    <w:rsid w:val="3B024400"/>
    <w:rsid w:val="3B253993"/>
    <w:rsid w:val="3B3D3C2D"/>
    <w:rsid w:val="3B5D137F"/>
    <w:rsid w:val="3B6A55BB"/>
    <w:rsid w:val="3B9823B7"/>
    <w:rsid w:val="3BC80746"/>
    <w:rsid w:val="3BD467F7"/>
    <w:rsid w:val="3C0E74C3"/>
    <w:rsid w:val="3C1A7270"/>
    <w:rsid w:val="3C522E04"/>
    <w:rsid w:val="3C681D8A"/>
    <w:rsid w:val="3C740536"/>
    <w:rsid w:val="3C7F5AE1"/>
    <w:rsid w:val="3CE51035"/>
    <w:rsid w:val="3D5A10B7"/>
    <w:rsid w:val="3D6A5F84"/>
    <w:rsid w:val="3DA65B2E"/>
    <w:rsid w:val="3E014244"/>
    <w:rsid w:val="3E704F26"/>
    <w:rsid w:val="3EBE3EE3"/>
    <w:rsid w:val="3EF773F5"/>
    <w:rsid w:val="3FD62124"/>
    <w:rsid w:val="3FE17AB1"/>
    <w:rsid w:val="40490124"/>
    <w:rsid w:val="407C0274"/>
    <w:rsid w:val="408A12C9"/>
    <w:rsid w:val="40AB15E5"/>
    <w:rsid w:val="40D41E5E"/>
    <w:rsid w:val="41894C7C"/>
    <w:rsid w:val="41A575DC"/>
    <w:rsid w:val="426F3B88"/>
    <w:rsid w:val="42755200"/>
    <w:rsid w:val="427A64AB"/>
    <w:rsid w:val="427D1B8C"/>
    <w:rsid w:val="428E4364"/>
    <w:rsid w:val="42A60D98"/>
    <w:rsid w:val="437C1C2F"/>
    <w:rsid w:val="43AD49E6"/>
    <w:rsid w:val="43B266F7"/>
    <w:rsid w:val="43DE482C"/>
    <w:rsid w:val="43F57629"/>
    <w:rsid w:val="446C48BB"/>
    <w:rsid w:val="447925D1"/>
    <w:rsid w:val="44B2430B"/>
    <w:rsid w:val="44BA3FF7"/>
    <w:rsid w:val="44BD7280"/>
    <w:rsid w:val="44CA6317"/>
    <w:rsid w:val="44CD5C33"/>
    <w:rsid w:val="44D84D3C"/>
    <w:rsid w:val="45153531"/>
    <w:rsid w:val="45232EC1"/>
    <w:rsid w:val="45301372"/>
    <w:rsid w:val="455120D4"/>
    <w:rsid w:val="46445AA3"/>
    <w:rsid w:val="46651B87"/>
    <w:rsid w:val="466D0097"/>
    <w:rsid w:val="46C46EB5"/>
    <w:rsid w:val="474C1993"/>
    <w:rsid w:val="47B85A00"/>
    <w:rsid w:val="47D504B7"/>
    <w:rsid w:val="480031DD"/>
    <w:rsid w:val="48463604"/>
    <w:rsid w:val="487B2E45"/>
    <w:rsid w:val="48BB7971"/>
    <w:rsid w:val="48C37CC6"/>
    <w:rsid w:val="48E22159"/>
    <w:rsid w:val="48F644C0"/>
    <w:rsid w:val="490746D8"/>
    <w:rsid w:val="491737F8"/>
    <w:rsid w:val="49946279"/>
    <w:rsid w:val="49A66CF3"/>
    <w:rsid w:val="49AF660E"/>
    <w:rsid w:val="4A183615"/>
    <w:rsid w:val="4A45370A"/>
    <w:rsid w:val="4A4C307E"/>
    <w:rsid w:val="4A691B81"/>
    <w:rsid w:val="4A88006B"/>
    <w:rsid w:val="4AA5596D"/>
    <w:rsid w:val="4AEF13D0"/>
    <w:rsid w:val="4AF02A73"/>
    <w:rsid w:val="4AF55130"/>
    <w:rsid w:val="4B154245"/>
    <w:rsid w:val="4B2A5F2A"/>
    <w:rsid w:val="4B3B2851"/>
    <w:rsid w:val="4BA11667"/>
    <w:rsid w:val="4BA35B5D"/>
    <w:rsid w:val="4BE53A2A"/>
    <w:rsid w:val="4CA467F9"/>
    <w:rsid w:val="4CE92A73"/>
    <w:rsid w:val="4CF0139E"/>
    <w:rsid w:val="4D746D8D"/>
    <w:rsid w:val="4D810EFD"/>
    <w:rsid w:val="4DAD14D8"/>
    <w:rsid w:val="4DB54460"/>
    <w:rsid w:val="4E7A2CC3"/>
    <w:rsid w:val="4EF13E61"/>
    <w:rsid w:val="4F0040A4"/>
    <w:rsid w:val="4F682968"/>
    <w:rsid w:val="4FED1413"/>
    <w:rsid w:val="50854860"/>
    <w:rsid w:val="509E3B74"/>
    <w:rsid w:val="50B70862"/>
    <w:rsid w:val="51004D18"/>
    <w:rsid w:val="51036280"/>
    <w:rsid w:val="512A2577"/>
    <w:rsid w:val="51581F75"/>
    <w:rsid w:val="51B82748"/>
    <w:rsid w:val="52247C5D"/>
    <w:rsid w:val="52397523"/>
    <w:rsid w:val="528648C0"/>
    <w:rsid w:val="52F821D4"/>
    <w:rsid w:val="52FF1A0D"/>
    <w:rsid w:val="5327235A"/>
    <w:rsid w:val="53597931"/>
    <w:rsid w:val="53661562"/>
    <w:rsid w:val="53A042C7"/>
    <w:rsid w:val="53D43F85"/>
    <w:rsid w:val="54047A2B"/>
    <w:rsid w:val="542919A7"/>
    <w:rsid w:val="54837309"/>
    <w:rsid w:val="548A5F78"/>
    <w:rsid w:val="54B51D52"/>
    <w:rsid w:val="555E7D76"/>
    <w:rsid w:val="55774994"/>
    <w:rsid w:val="557D59D2"/>
    <w:rsid w:val="55930E46"/>
    <w:rsid w:val="55D21FF1"/>
    <w:rsid w:val="55EB6C16"/>
    <w:rsid w:val="55FB0AE9"/>
    <w:rsid w:val="56313B33"/>
    <w:rsid w:val="566C67F8"/>
    <w:rsid w:val="56EA7B13"/>
    <w:rsid w:val="56EC04D6"/>
    <w:rsid w:val="570D735E"/>
    <w:rsid w:val="572B714D"/>
    <w:rsid w:val="57400BE8"/>
    <w:rsid w:val="5744380E"/>
    <w:rsid w:val="576D604E"/>
    <w:rsid w:val="57705BD3"/>
    <w:rsid w:val="58387355"/>
    <w:rsid w:val="58387DF5"/>
    <w:rsid w:val="585321ED"/>
    <w:rsid w:val="58931FAA"/>
    <w:rsid w:val="5897746B"/>
    <w:rsid w:val="58DB3C34"/>
    <w:rsid w:val="594D016A"/>
    <w:rsid w:val="5965043F"/>
    <w:rsid w:val="59724A43"/>
    <w:rsid w:val="597B59E0"/>
    <w:rsid w:val="59D52CF9"/>
    <w:rsid w:val="5A755946"/>
    <w:rsid w:val="5A9C5209"/>
    <w:rsid w:val="5AB83A84"/>
    <w:rsid w:val="5AE3734C"/>
    <w:rsid w:val="5B1372DB"/>
    <w:rsid w:val="5B2902CB"/>
    <w:rsid w:val="5B46713C"/>
    <w:rsid w:val="5B500730"/>
    <w:rsid w:val="5B6836FC"/>
    <w:rsid w:val="5B8C769F"/>
    <w:rsid w:val="5BC87CF7"/>
    <w:rsid w:val="5BD75203"/>
    <w:rsid w:val="5CF11918"/>
    <w:rsid w:val="5CF62304"/>
    <w:rsid w:val="5CFA74CD"/>
    <w:rsid w:val="5D6460FE"/>
    <w:rsid w:val="5DEB6D90"/>
    <w:rsid w:val="5E184102"/>
    <w:rsid w:val="5E5341F0"/>
    <w:rsid w:val="5E7609AA"/>
    <w:rsid w:val="5EA7143C"/>
    <w:rsid w:val="5F177C37"/>
    <w:rsid w:val="5F5E1B86"/>
    <w:rsid w:val="5F942D12"/>
    <w:rsid w:val="5FB64290"/>
    <w:rsid w:val="5FEB0458"/>
    <w:rsid w:val="601C5616"/>
    <w:rsid w:val="606F66B5"/>
    <w:rsid w:val="610C68D8"/>
    <w:rsid w:val="61243C22"/>
    <w:rsid w:val="61534318"/>
    <w:rsid w:val="615534AF"/>
    <w:rsid w:val="615C33BC"/>
    <w:rsid w:val="61BA5D22"/>
    <w:rsid w:val="621F60F6"/>
    <w:rsid w:val="62922D69"/>
    <w:rsid w:val="630261E5"/>
    <w:rsid w:val="630755A9"/>
    <w:rsid w:val="631D301E"/>
    <w:rsid w:val="63506F50"/>
    <w:rsid w:val="63525916"/>
    <w:rsid w:val="636A38F3"/>
    <w:rsid w:val="63700796"/>
    <w:rsid w:val="63B174BD"/>
    <w:rsid w:val="63BF2B8C"/>
    <w:rsid w:val="63F17E5D"/>
    <w:rsid w:val="64517DD6"/>
    <w:rsid w:val="64693581"/>
    <w:rsid w:val="64AA6967"/>
    <w:rsid w:val="64BE01BC"/>
    <w:rsid w:val="65003A97"/>
    <w:rsid w:val="65322A0A"/>
    <w:rsid w:val="66430FEE"/>
    <w:rsid w:val="66530D6E"/>
    <w:rsid w:val="666845B1"/>
    <w:rsid w:val="66854946"/>
    <w:rsid w:val="66940880"/>
    <w:rsid w:val="66A91A55"/>
    <w:rsid w:val="66AA6977"/>
    <w:rsid w:val="66B612EF"/>
    <w:rsid w:val="66CA7019"/>
    <w:rsid w:val="66E675B4"/>
    <w:rsid w:val="66EF082E"/>
    <w:rsid w:val="678636D5"/>
    <w:rsid w:val="67DC5256"/>
    <w:rsid w:val="6841155D"/>
    <w:rsid w:val="684869E5"/>
    <w:rsid w:val="68515EEE"/>
    <w:rsid w:val="69147A61"/>
    <w:rsid w:val="69223256"/>
    <w:rsid w:val="69926A05"/>
    <w:rsid w:val="69A52B04"/>
    <w:rsid w:val="69E71F70"/>
    <w:rsid w:val="69E72097"/>
    <w:rsid w:val="6A08161B"/>
    <w:rsid w:val="6A3D594D"/>
    <w:rsid w:val="6A470981"/>
    <w:rsid w:val="6A527363"/>
    <w:rsid w:val="6A630A19"/>
    <w:rsid w:val="6A743AFF"/>
    <w:rsid w:val="6AF83014"/>
    <w:rsid w:val="6B0D181C"/>
    <w:rsid w:val="6B9320D0"/>
    <w:rsid w:val="6BDA1C3F"/>
    <w:rsid w:val="6C0703C8"/>
    <w:rsid w:val="6C500C62"/>
    <w:rsid w:val="6C9A123C"/>
    <w:rsid w:val="6D041FE3"/>
    <w:rsid w:val="6D220620"/>
    <w:rsid w:val="6D5F5BAF"/>
    <w:rsid w:val="6D7861FE"/>
    <w:rsid w:val="6D9C0CBA"/>
    <w:rsid w:val="6E002B1B"/>
    <w:rsid w:val="6E2B2468"/>
    <w:rsid w:val="6E2D0FE4"/>
    <w:rsid w:val="6E4A58C8"/>
    <w:rsid w:val="6E5A6A6D"/>
    <w:rsid w:val="6E5F3CA8"/>
    <w:rsid w:val="6E9F6A9E"/>
    <w:rsid w:val="6EA148D7"/>
    <w:rsid w:val="6F77E314"/>
    <w:rsid w:val="6FE27182"/>
    <w:rsid w:val="702B71E2"/>
    <w:rsid w:val="703F45D4"/>
    <w:rsid w:val="704240C4"/>
    <w:rsid w:val="704C76E9"/>
    <w:rsid w:val="70862203"/>
    <w:rsid w:val="70960D72"/>
    <w:rsid w:val="709B0AFE"/>
    <w:rsid w:val="70B86252"/>
    <w:rsid w:val="70D1659F"/>
    <w:rsid w:val="710541F0"/>
    <w:rsid w:val="71327C95"/>
    <w:rsid w:val="713F23B2"/>
    <w:rsid w:val="714F52AF"/>
    <w:rsid w:val="7152067A"/>
    <w:rsid w:val="715829E0"/>
    <w:rsid w:val="715E6CDC"/>
    <w:rsid w:val="716167CC"/>
    <w:rsid w:val="71701A97"/>
    <w:rsid w:val="71FB7305"/>
    <w:rsid w:val="72146BC2"/>
    <w:rsid w:val="72163F2B"/>
    <w:rsid w:val="72182671"/>
    <w:rsid w:val="72192F52"/>
    <w:rsid w:val="72222B02"/>
    <w:rsid w:val="7236760A"/>
    <w:rsid w:val="72592D76"/>
    <w:rsid w:val="72617B90"/>
    <w:rsid w:val="731C0BFD"/>
    <w:rsid w:val="732E6B82"/>
    <w:rsid w:val="734750AB"/>
    <w:rsid w:val="73593B14"/>
    <w:rsid w:val="735A34D3"/>
    <w:rsid w:val="737F6ED8"/>
    <w:rsid w:val="73852C46"/>
    <w:rsid w:val="73A914CF"/>
    <w:rsid w:val="73D95384"/>
    <w:rsid w:val="74251D33"/>
    <w:rsid w:val="743B2F14"/>
    <w:rsid w:val="743E4BA3"/>
    <w:rsid w:val="745B3729"/>
    <w:rsid w:val="74DE6F06"/>
    <w:rsid w:val="750E645D"/>
    <w:rsid w:val="75143E7A"/>
    <w:rsid w:val="75360B18"/>
    <w:rsid w:val="754602FA"/>
    <w:rsid w:val="75547EA1"/>
    <w:rsid w:val="75C002A4"/>
    <w:rsid w:val="75F71D9D"/>
    <w:rsid w:val="76C513CA"/>
    <w:rsid w:val="76DC5C43"/>
    <w:rsid w:val="76F96161"/>
    <w:rsid w:val="77251F4E"/>
    <w:rsid w:val="7746449A"/>
    <w:rsid w:val="77F74411"/>
    <w:rsid w:val="78175E36"/>
    <w:rsid w:val="783F09AA"/>
    <w:rsid w:val="784C1F84"/>
    <w:rsid w:val="78897A79"/>
    <w:rsid w:val="78966DD7"/>
    <w:rsid w:val="789B25C4"/>
    <w:rsid w:val="78A4536A"/>
    <w:rsid w:val="78C03A59"/>
    <w:rsid w:val="78C55892"/>
    <w:rsid w:val="78CA10FB"/>
    <w:rsid w:val="793D367B"/>
    <w:rsid w:val="79A100AE"/>
    <w:rsid w:val="79B46E76"/>
    <w:rsid w:val="79ED7C62"/>
    <w:rsid w:val="79FD28AD"/>
    <w:rsid w:val="7A164796"/>
    <w:rsid w:val="7A170195"/>
    <w:rsid w:val="7A3172A6"/>
    <w:rsid w:val="7A570FD3"/>
    <w:rsid w:val="7A784C1B"/>
    <w:rsid w:val="7A85352B"/>
    <w:rsid w:val="7AAE2159"/>
    <w:rsid w:val="7B4F58E7"/>
    <w:rsid w:val="7BC914D9"/>
    <w:rsid w:val="7BCD518A"/>
    <w:rsid w:val="7BFB56F3"/>
    <w:rsid w:val="7C3C0AA2"/>
    <w:rsid w:val="7C6904B0"/>
    <w:rsid w:val="7CB50753"/>
    <w:rsid w:val="7CC55B0B"/>
    <w:rsid w:val="7E3B32BD"/>
    <w:rsid w:val="7E4B55D1"/>
    <w:rsid w:val="7F0B3347"/>
    <w:rsid w:val="7F8C710A"/>
    <w:rsid w:val="7F983D01"/>
    <w:rsid w:val="7FC82B1D"/>
    <w:rsid w:val="7FC93EBA"/>
    <w:rsid w:val="7FCB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widowControl w:val="0"/>
      <w:jc w:val="both"/>
    </w:pPr>
    <w:rPr>
      <w:rFonts w:ascii="Calibri" w:hAnsi="Calibri" w:eastAsia="仿宋_GB2312" w:cs="Times New Roman"/>
      <w:kern w:val="2"/>
      <w:sz w:val="32"/>
      <w:szCs w:val="32"/>
      <w:lang w:val="en-US" w:eastAsia="zh-CN" w:bidi="ar-SA"/>
    </w:rPr>
  </w:style>
  <w:style w:type="paragraph" w:styleId="7">
    <w:name w:val="Normal (Web)"/>
    <w:qFormat/>
    <w:uiPriority w:val="0"/>
    <w:pPr>
      <w:widowControl/>
      <w:jc w:val="left"/>
    </w:pPr>
    <w:rPr>
      <w:rFonts w:ascii="宋体" w:hAnsi="宋体" w:eastAsia="宋体" w:cs="宋体"/>
      <w:kern w:val="0"/>
      <w:sz w:val="24"/>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公1"/>
    <w:basedOn w:val="13"/>
    <w:next w:val="14"/>
    <w:qFormat/>
    <w:uiPriority w:val="0"/>
    <w:pPr>
      <w:ind w:firstLine="200" w:firstLineChars="200"/>
    </w:pPr>
  </w:style>
  <w:style w:type="paragraph" w:customStyle="1" w:styleId="13">
    <w:name w:val="正文 New New New New New"/>
    <w:next w:val="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页眉 New"/>
    <w:basedOn w:val="1"/>
    <w:qFormat/>
    <w:uiPriority w:val="0"/>
    <w:pPr>
      <w:pBdr>
        <w:top w:val="none" w:color="auto" w:sz="0" w:space="1"/>
        <w:left w:val="none" w:color="auto" w:sz="0" w:space="4"/>
        <w:bottom w:val="none" w:color="auto" w:sz="0" w:space="1"/>
        <w:right w:val="none" w:color="auto" w:sz="0" w:space="4"/>
      </w:pBdr>
      <w:snapToGrid w:val="0"/>
    </w:pPr>
    <w:rPr>
      <w:rFonts w:ascii="Calibri" w:hAnsi="Calibri" w:eastAsia="宋体" w:cs="黑体"/>
      <w:sz w:val="18"/>
      <w:szCs w:val="24"/>
    </w:rPr>
  </w:style>
  <w:style w:type="paragraph" w:customStyle="1" w:styleId="15">
    <w:name w:val="样式 左 行距: 最小值 28 磅"/>
    <w:basedOn w:val="1"/>
    <w:qFormat/>
    <w:uiPriority w:val="0"/>
    <w:pPr>
      <w:shd w:val="clear" w:color="auto" w:fill="FFFFFF"/>
      <w:spacing w:line="360" w:lineRule="atLeast"/>
      <w:jc w:val="left"/>
    </w:pPr>
    <w:rPr>
      <w:sz w:val="32"/>
      <w:szCs w:val="32"/>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779c32b1-0e93-44a0-9552-381236210111</errorID>
      <errorWord>计</errorWord>
      <group>L1_Word</group>
      <groupName>字词问题</groupName>
      <ability>L2_Typo</ability>
      <abilityName>字词错误</abilityName>
      <candidateList>
        <item>计为</item>
      </candidateList>
      <explain/>
      <paraID>3BFCD1F4</paraID>
      <start>18</start>
      <end>19</end>
      <status>ignored</status>
      <modifiedWord/>
      <trackRevisions>false</trackRevisions>
    </reviewItem>
    <reviewItem>
      <errorID>effe1d63-adf1-45ae-97a9-5bf21a54a38f</errorID>
      <errorWord>发送到</errorWord>
      <group>L1_Word</group>
      <groupName>字词问题</groupName>
      <ability>L2_Typo</ability>
      <abilityName>字词错误</abilityName>
      <candidateList>
        <item>发送至</item>
      </candidateList>
      <explain>存在字形相近字词的误用。</explain>
      <paraID>4EB615DF</paraID>
      <start>125</start>
      <end>128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e46761-973d-4b78-a4fa-bfad131cabd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5405</Words>
  <Characters>5524</Characters>
  <Lines>0</Lines>
  <Paragraphs>0</Paragraphs>
  <TotalTime>11</TotalTime>
  <ScaleCrop>false</ScaleCrop>
  <LinksUpToDate>false</LinksUpToDate>
  <CharactersWithSpaces>5541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2025-11-12T19:41:00Z</dcterms:created>
  <dc:creator>54481</dc:creator>
  <cp:lastModifiedBy>。</cp:lastModifiedBy>
  <cp:lastPrinted>2026-02-10T02:42:00Z</cp:lastPrinted>
  <dcterms:modified xsi:type="dcterms:W3CDTF">2026-02-11T03:07:09Z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eyJoZGlkIjoiNTE3ZjVjOTViMGNlNWIzNDk5ZGI3NjBhMWIyMWRkYjUiLCJ1c2VySWQiOiIzOTgxNTczMDEifQ==</vt:lpwstr>
  </property>
  <property fmtid="{D5CDD505-2E9C-101B-9397-08002B2CF9AE}" pid="4" name="ICV">
    <vt:lpwstr>C67370C901764F43A18CB2C5A6B57B66_13</vt:lpwstr>
  </property>
</Properties>
</file>