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0391A">
      <w:pPr>
        <w:keepNext w:val="0"/>
        <w:keepLines w:val="0"/>
        <w:pageBreakBefore w:val="0"/>
        <w:widowControl/>
        <w:shd w:val="clear" w:color="auto" w:fill="FFFFFF"/>
        <w:kinsoku/>
        <w:wordWrap/>
        <w:overflowPunct/>
        <w:topLinePunct w:val="0"/>
        <w:autoSpaceDE/>
        <w:autoSpaceDN/>
        <w:bidi w:val="0"/>
        <w:adjustRightInd/>
        <w:snapToGrid/>
        <w:spacing w:before="0" w:line="520" w:lineRule="exact"/>
        <w:jc w:val="left"/>
        <w:textAlignment w:val="auto"/>
        <w:rPr>
          <w:rFonts w:hint="default" w:ascii="黑体" w:hAnsi="黑体" w:eastAsia="黑体" w:cs="黑体"/>
          <w:b w:val="0"/>
          <w:bCs w:val="0"/>
          <w:spacing w:val="5"/>
          <w:sz w:val="32"/>
          <w:szCs w:val="32"/>
          <w:lang w:val="en-US" w:eastAsia="zh-CN"/>
        </w:rPr>
      </w:pPr>
      <w:r>
        <w:rPr>
          <w:rFonts w:hint="eastAsia" w:ascii="黑体" w:hAnsi="黑体" w:eastAsia="黑体" w:cs="黑体"/>
          <w:b w:val="0"/>
          <w:bCs w:val="0"/>
          <w:spacing w:val="5"/>
          <w:sz w:val="32"/>
          <w:szCs w:val="32"/>
          <w:lang w:val="en-US" w:eastAsia="zh-CN"/>
        </w:rPr>
        <w:t>附件7</w:t>
      </w:r>
    </w:p>
    <w:p w14:paraId="43FD3ED3">
      <w:pPr>
        <w:keepNext w:val="0"/>
        <w:keepLines w:val="0"/>
        <w:pageBreakBefore w:val="0"/>
        <w:widowControl w:val="0"/>
        <w:kinsoku/>
        <w:wordWrap/>
        <w:overflowPunct/>
        <w:topLinePunct w:val="0"/>
        <w:autoSpaceDE/>
        <w:autoSpaceDN/>
        <w:bidi w:val="0"/>
        <w:adjustRightInd/>
        <w:snapToGrid/>
        <w:spacing w:line="520" w:lineRule="exact"/>
        <w:ind w:left="0" w:leftChars="0" w:right="0"/>
        <w:jc w:val="left"/>
        <w:textAlignment w:val="auto"/>
        <w:rPr>
          <w:rFonts w:hint="eastAsia" w:ascii="黑体" w:hAnsi="黑体" w:eastAsia="黑体" w:cs="黑体"/>
          <w:b w:val="0"/>
          <w:bCs w:val="0"/>
          <w:spacing w:val="5"/>
          <w:sz w:val="32"/>
          <w:szCs w:val="32"/>
          <w:lang w:val="en-US" w:eastAsia="zh-CN"/>
        </w:rPr>
      </w:pPr>
    </w:p>
    <w:p w14:paraId="6D43621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lang w:val="en-US" w:eastAsia="zh-CN"/>
        </w:rPr>
        <w:t>大学男子、女子（甲、乙组）比赛竞赛规程</w:t>
      </w:r>
    </w:p>
    <w:p w14:paraId="4C170A2D">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32"/>
          <w:szCs w:val="32"/>
        </w:rPr>
      </w:pPr>
    </w:p>
    <w:p w14:paraId="59BF7601">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27" w:firstLineChars="196"/>
        <w:textAlignment w:val="auto"/>
        <w:rPr>
          <w:rFonts w:hint="eastAsia" w:ascii="仿宋_GB2312" w:hAnsi="仿宋_GB2312" w:eastAsia="仿宋_GB2312" w:cs="仿宋_GB2312"/>
          <w:color w:val="auto"/>
          <w:szCs w:val="22"/>
          <w:lang w:eastAsia="zh-CN"/>
        </w:rPr>
      </w:pPr>
      <w:r>
        <w:rPr>
          <w:rFonts w:hint="eastAsia" w:ascii="黑体" w:hAnsi="黑体" w:eastAsia="黑体" w:cs="黑体"/>
          <w:bCs/>
          <w:color w:val="auto"/>
          <w:sz w:val="32"/>
          <w:szCs w:val="32"/>
        </w:rPr>
        <w:t>一、主办单位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rPr>
        <w:t>省教育厅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省体育局</w:t>
      </w:r>
    </w:p>
    <w:p w14:paraId="526F7AED">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Cs/>
          <w:color w:val="auto"/>
          <w:sz w:val="32"/>
          <w:szCs w:val="32"/>
        </w:rPr>
        <w:t>二、承办</w:t>
      </w:r>
      <w:r>
        <w:rPr>
          <w:rFonts w:hint="eastAsia" w:ascii="黑体" w:hAnsi="黑体" w:eastAsia="黑体" w:cs="黑体"/>
          <w:bCs/>
          <w:color w:val="auto"/>
          <w:sz w:val="32"/>
          <w:szCs w:val="32"/>
          <w:lang w:val="en-US" w:eastAsia="zh-CN"/>
        </w:rPr>
        <w:t>单</w:t>
      </w:r>
      <w:r>
        <w:rPr>
          <w:rFonts w:hint="eastAsia" w:ascii="黑体" w:hAnsi="黑体" w:eastAsia="黑体" w:cs="黑体"/>
          <w:bCs/>
          <w:color w:val="auto"/>
          <w:sz w:val="32"/>
          <w:szCs w:val="32"/>
        </w:rPr>
        <w:t>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lang w:val="en-US" w:eastAsia="zh-CN"/>
        </w:rPr>
        <w:t>贵州工业职业技术学院</w:t>
      </w:r>
    </w:p>
    <w:p w14:paraId="3F455132">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27" w:firstLineChars="196"/>
        <w:textAlignment w:val="auto"/>
        <w:rPr>
          <w:rFonts w:hint="eastAsia" w:ascii="仿宋_GB2312" w:hAnsi="仿宋_GB2312" w:eastAsia="仿宋_GB2312" w:cs="仿宋_GB2312"/>
          <w:b/>
          <w:color w:val="auto"/>
          <w:sz w:val="32"/>
          <w:szCs w:val="32"/>
        </w:rPr>
      </w:pPr>
      <w:r>
        <w:rPr>
          <w:rFonts w:hint="eastAsia" w:ascii="黑体" w:hAnsi="黑体" w:eastAsia="黑体" w:cs="黑体"/>
          <w:bCs/>
          <w:color w:val="auto"/>
          <w:sz w:val="32"/>
          <w:szCs w:val="32"/>
        </w:rPr>
        <w:t>三、协办单位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lang w:val="en-US" w:eastAsia="zh-CN"/>
        </w:rPr>
        <w:t>清镇职教城管委会  省</w:t>
      </w:r>
      <w:r>
        <w:rPr>
          <w:rFonts w:hint="eastAsia" w:ascii="仿宋_GB2312" w:hAnsi="仿宋_GB2312" w:eastAsia="仿宋_GB2312" w:cs="仿宋_GB2312"/>
          <w:color w:val="auto"/>
          <w:sz w:val="32"/>
          <w:szCs w:val="32"/>
        </w:rPr>
        <w:t>学生体育协会</w:t>
      </w:r>
    </w:p>
    <w:p w14:paraId="1FFC303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pacing w:val="0"/>
          <w:w w:val="100"/>
          <w:sz w:val="32"/>
          <w:szCs w:val="32"/>
          <w:lang w:eastAsia="zh-CN"/>
        </w:rPr>
      </w:pPr>
      <w:r>
        <w:rPr>
          <w:rFonts w:hint="eastAsia" w:ascii="黑体" w:hAnsi="黑体" w:eastAsia="黑体" w:cs="黑体"/>
          <w:b w:val="0"/>
          <w:bCs w:val="0"/>
          <w:spacing w:val="0"/>
          <w:w w:val="100"/>
          <w:sz w:val="32"/>
          <w:szCs w:val="32"/>
          <w:lang w:val="en-US" w:eastAsia="zh-CN"/>
        </w:rPr>
        <w:t>四、参加单位</w:t>
      </w:r>
      <w:r>
        <w:rPr>
          <w:rFonts w:hint="eastAsia" w:ascii="仿宋" w:hAnsi="仿宋" w:eastAsia="仿宋" w:cs="仿宋"/>
          <w:b w:val="0"/>
          <w:bCs w:val="0"/>
          <w:spacing w:val="0"/>
          <w:w w:val="100"/>
          <w:sz w:val="32"/>
          <w:szCs w:val="32"/>
          <w:lang w:val="en-US" w:eastAsia="zh-CN"/>
        </w:rPr>
        <w:t>：</w:t>
      </w:r>
      <w:r>
        <w:rPr>
          <w:rFonts w:hint="eastAsia" w:ascii="仿宋" w:hAnsi="仿宋" w:eastAsia="仿宋" w:cs="仿宋"/>
          <w:spacing w:val="0"/>
          <w:w w:val="100"/>
          <w:sz w:val="32"/>
          <w:szCs w:val="32"/>
          <w:lang w:eastAsia="zh-CN"/>
        </w:rPr>
        <w:t>各有关高等院校（</w:t>
      </w:r>
      <w:r>
        <w:rPr>
          <w:rFonts w:hint="eastAsia" w:cs="仿宋"/>
          <w:spacing w:val="0"/>
          <w:w w:val="100"/>
          <w:sz w:val="32"/>
          <w:szCs w:val="32"/>
          <w:lang w:val="en-US" w:eastAsia="zh-CN"/>
        </w:rPr>
        <w:t>大学男子</w:t>
      </w:r>
      <w:r>
        <w:rPr>
          <w:rFonts w:hint="eastAsia" w:ascii="仿宋" w:hAnsi="仿宋" w:eastAsia="仿宋" w:cs="仿宋"/>
          <w:spacing w:val="0"/>
          <w:w w:val="100"/>
          <w:sz w:val="32"/>
          <w:szCs w:val="32"/>
          <w:lang w:eastAsia="zh-CN"/>
        </w:rPr>
        <w:t>已列入超冠组的队伍不</w:t>
      </w:r>
      <w:r>
        <w:rPr>
          <w:rFonts w:hint="eastAsia" w:cs="仿宋"/>
          <w:spacing w:val="0"/>
          <w:w w:val="100"/>
          <w:sz w:val="32"/>
          <w:szCs w:val="32"/>
          <w:lang w:val="en-US" w:eastAsia="zh-CN"/>
        </w:rPr>
        <w:t>得</w:t>
      </w:r>
      <w:r>
        <w:rPr>
          <w:rFonts w:hint="eastAsia" w:ascii="仿宋" w:hAnsi="仿宋" w:eastAsia="仿宋" w:cs="仿宋"/>
          <w:spacing w:val="0"/>
          <w:w w:val="100"/>
          <w:sz w:val="32"/>
          <w:szCs w:val="32"/>
          <w:lang w:eastAsia="zh-CN"/>
        </w:rPr>
        <w:t>参加甲组比赛）</w:t>
      </w:r>
    </w:p>
    <w:p w14:paraId="0AC9A035">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27" w:firstLineChars="196"/>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spacing w:val="0"/>
          <w:w w:val="100"/>
          <w:sz w:val="32"/>
          <w:szCs w:val="32"/>
          <w:lang w:val="en-US" w:eastAsia="zh-CN"/>
        </w:rPr>
        <w:t>五、比赛时间及地点：</w:t>
      </w:r>
      <w:r>
        <w:rPr>
          <w:rFonts w:hint="eastAsia" w:ascii="仿宋" w:hAnsi="仿宋" w:eastAsia="仿宋" w:cs="仿宋"/>
          <w:spacing w:val="0"/>
          <w:w w:val="100"/>
          <w:kern w:val="2"/>
          <w:sz w:val="32"/>
          <w:szCs w:val="32"/>
          <w:lang w:val="en-US" w:eastAsia="zh-CN" w:bidi="ar-SA"/>
        </w:rPr>
        <w:t>2026年6月12日—24日在清镇职教城相关学校举行（其中12日报到，根据报名情况确定赛程及场地）</w:t>
      </w:r>
    </w:p>
    <w:p w14:paraId="6AF91CC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pacing w:val="0"/>
          <w:w w:val="100"/>
          <w:sz w:val="32"/>
          <w:szCs w:val="32"/>
        </w:rPr>
      </w:pPr>
      <w:r>
        <w:rPr>
          <w:rFonts w:hint="eastAsia" w:ascii="黑体" w:hAnsi="黑体" w:eastAsia="黑体" w:cs="黑体"/>
          <w:b w:val="0"/>
          <w:bCs w:val="0"/>
          <w:spacing w:val="0"/>
          <w:w w:val="100"/>
          <w:sz w:val="32"/>
          <w:szCs w:val="32"/>
          <w:lang w:val="en-US" w:eastAsia="zh-CN"/>
        </w:rPr>
        <w:t>六、比赛分组</w:t>
      </w:r>
      <w:r>
        <w:rPr>
          <w:rFonts w:hint="eastAsia" w:ascii="仿宋" w:hAnsi="仿宋" w:eastAsia="仿宋" w:cs="仿宋"/>
          <w:b w:val="0"/>
          <w:bCs w:val="0"/>
          <w:spacing w:val="0"/>
          <w:w w:val="100"/>
          <w:sz w:val="32"/>
          <w:szCs w:val="32"/>
          <w:lang w:val="en-US" w:eastAsia="zh-CN"/>
        </w:rPr>
        <w:t>：</w:t>
      </w:r>
    </w:p>
    <w:p w14:paraId="16D39D18">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男子、女子</w:t>
      </w:r>
      <w:r>
        <w:rPr>
          <w:rFonts w:hint="eastAsia" w:ascii="仿宋_GB2312" w:hAnsi="仿宋_GB2312" w:eastAsia="仿宋_GB2312" w:cs="仿宋_GB2312"/>
          <w:spacing w:val="0"/>
          <w:w w:val="100"/>
          <w:sz w:val="32"/>
          <w:szCs w:val="32"/>
          <w:lang w:eastAsia="zh-CN"/>
        </w:rPr>
        <w:t>甲组（体育专业组）：通过全国统一高考体育类招生术科考试、体育单招单考、研究生考试进入高等院校（本、专科）体育学专业的学生（含本、专科生及研究生），以及按照高水平运动员招生办法录取的学生。</w:t>
      </w:r>
    </w:p>
    <w:p w14:paraId="0F423694">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（二）男子、女子乙组（非体育专业组）：</w:t>
      </w:r>
      <w:r>
        <w:rPr>
          <w:rFonts w:hint="eastAsia" w:ascii="仿宋_GB2312" w:hAnsi="仿宋_GB2312" w:eastAsia="仿宋_GB2312" w:cs="仿宋_GB2312"/>
          <w:sz w:val="32"/>
          <w:szCs w:val="32"/>
        </w:rPr>
        <w:t>通过全国统一高考、专升本考试、研究生考试正常录取，未享受体育类招生政策的普通本</w:t>
      </w:r>
      <w:r>
        <w:rPr>
          <w:rFonts w:hint="eastAsia" w:ascii="仿宋_GB2312" w:hAnsi="仿宋_GB2312" w:eastAsia="仿宋_GB2312" w:cs="仿宋_GB2312"/>
          <w:sz w:val="32"/>
          <w:szCs w:val="32"/>
          <w:lang w:eastAsia="zh-CN"/>
        </w:rPr>
        <w:t>、专</w:t>
      </w:r>
      <w:r>
        <w:rPr>
          <w:rFonts w:hint="eastAsia" w:ascii="仿宋_GB2312" w:hAnsi="仿宋_GB2312" w:eastAsia="仿宋_GB2312" w:cs="仿宋_GB2312"/>
          <w:sz w:val="32"/>
          <w:szCs w:val="32"/>
        </w:rPr>
        <w:t>科院校的学生</w:t>
      </w:r>
      <w:r>
        <w:rPr>
          <w:rFonts w:hint="eastAsia" w:ascii="仿宋_GB2312" w:hAnsi="仿宋_GB2312" w:eastAsia="仿宋_GB2312" w:cs="仿宋_GB2312"/>
          <w:sz w:val="32"/>
          <w:szCs w:val="32"/>
          <w:lang w:eastAsia="zh-CN"/>
        </w:rPr>
        <w:t>（含本科生及研究生）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鼓励乙组队伍参加甲组比赛。</w:t>
      </w:r>
    </w:p>
    <w:p w14:paraId="2CD3AD7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right="0" w:rightChars="0" w:hanging="960" w:hangingChars="3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七、运动员参赛资格</w:t>
      </w:r>
    </w:p>
    <w:p w14:paraId="3E9DDC1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（一）参赛运动员必须是中华人民共和国公民，符合教育部相关招生录取规定，具有所代表学校正式学籍的全日制在校学生（含研究生）。</w:t>
      </w:r>
    </w:p>
    <w:p w14:paraId="3D75BAD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（二）参赛运动员必须遵守学校各项纪律和有关规定，经二级甲等及以上医院检查身体健康适合参与足球运动者。</w:t>
      </w:r>
    </w:p>
    <w:p w14:paraId="7A0A10F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（三）凡属进修班、干训班（干修班）、培训班、专修班、代培班和属于成人高等院校的学生均不得参加比赛。</w:t>
      </w:r>
    </w:p>
    <w:p w14:paraId="452437B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四）特殊规定：凡在2023年1月1日至2025年12月31日期间代表省（自治区、直辖市）、职业俱乐部、行业协会（不含中国学生体育联合会）参加过分类性赛事者（包括中国足球协会超级联赛、中国足球协会甲级联赛、中国足球协会乙级联赛），每队同时上场人数不得超过5人。</w:t>
      </w:r>
    </w:p>
    <w:p w14:paraId="61720C7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（五）已参加女子精英冠军赛的学校不参加女子甲组比赛。</w:t>
      </w:r>
    </w:p>
    <w:p w14:paraId="66CE906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八</w:t>
      </w:r>
      <w:r>
        <w:rPr>
          <w:rFonts w:hint="eastAsia" w:ascii="黑体" w:hAnsi="黑体" w:eastAsia="黑体" w:cs="黑体"/>
          <w:b w:val="0"/>
          <w:bCs w:val="0"/>
          <w:spacing w:val="0"/>
          <w:w w:val="100"/>
          <w:sz w:val="32"/>
          <w:szCs w:val="32"/>
        </w:rPr>
        <w:t>、教练员资格</w:t>
      </w:r>
    </w:p>
    <w:p w14:paraId="766EB18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（一）教练员原则上为本校在职在编教师（如为其他形式聘用人员，学校需加强师德师风、风险防控等方面的管理）。</w:t>
      </w:r>
    </w:p>
    <w:p w14:paraId="71CA8A5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二）带队参赛的教练员必须是参加过省级及以上教育、体育行政部门或足球行业协会举办的足球教练员培训班并取得合格证书，或具备中国足球协会颁发的D级及以上教练员执教资格证，以及教育部校园足球海外留学计划的人员。</w:t>
      </w:r>
    </w:p>
    <w:p w14:paraId="46183B4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九</w:t>
      </w:r>
      <w:r>
        <w:rPr>
          <w:rFonts w:hint="eastAsia" w:ascii="黑体" w:hAnsi="黑体" w:eastAsia="黑体" w:cs="黑体"/>
          <w:b w:val="0"/>
          <w:bCs w:val="0"/>
          <w:spacing w:val="0"/>
          <w:w w:val="100"/>
          <w:sz w:val="32"/>
          <w:szCs w:val="32"/>
        </w:rPr>
        <w:t>、竞赛办法</w:t>
      </w:r>
    </w:p>
    <w:p w14:paraId="09E34F7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比赛采用集中赛会制举行（大学男子甲、乙组冠军对抗赛的胜者将直接参加下一赛季大学男子超冠联赛，负者将与本赛季超冠联赛积分倒数第二名进行附加赛，胜者参加下一赛季大学男子超冠联赛）。</w:t>
      </w:r>
    </w:p>
    <w:p w14:paraId="76DBFD7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第一阶段比赛按照参赛队伍数量随机抽签进行单循环比赛，第二阶段比赛由第一阶段各小组出线队伍进行交叉淘汰赛，决出1—8名。</w:t>
      </w:r>
    </w:p>
    <w:p w14:paraId="5AD167B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）名次决定办法</w:t>
      </w:r>
    </w:p>
    <w:p w14:paraId="11426A0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每场比赛均分出胜负。在规定比赛时间内决出胜负者，胜一场得3分，负一场得0分；如在规定时间内打成平局，以罚球点球的办法决出胜负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胜队得2分，负队得1分。积分多的队名次列前；如果两队或两队以上积分相等，依下列顺序排列名次：</w:t>
      </w:r>
    </w:p>
    <w:p w14:paraId="3863A34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积分</w:t>
      </w:r>
      <w:r>
        <w:rPr>
          <w:rFonts w:hint="eastAsia" w:ascii="仿宋_GB2312" w:hAnsi="仿宋_GB2312" w:eastAsia="仿宋_GB2312" w:cs="仿宋_GB2312"/>
          <w:spacing w:val="0"/>
          <w:w w:val="100"/>
          <w:sz w:val="32"/>
          <w:szCs w:val="32"/>
          <w:lang w:eastAsia="zh-CN"/>
        </w:rPr>
        <w:t>相等队之间相互比赛积分多者，名次列前；</w:t>
      </w:r>
    </w:p>
    <w:p w14:paraId="582D1ED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积分相等队之间相互比赛净胜球多者，名次列前；</w:t>
      </w:r>
    </w:p>
    <w:p w14:paraId="0C3DDAF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积分相等队之间相互比赛进球数多者，名次列前；</w:t>
      </w:r>
    </w:p>
    <w:p w14:paraId="125AE78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积分相等队在</w:t>
      </w:r>
      <w:r>
        <w:rPr>
          <w:rFonts w:hint="eastAsia" w:ascii="仿宋_GB2312" w:hAnsi="仿宋_GB2312" w:eastAsia="仿宋_GB2312" w:cs="仿宋_GB2312"/>
          <w:spacing w:val="0"/>
          <w:w w:val="100"/>
          <w:sz w:val="32"/>
          <w:szCs w:val="32"/>
        </w:rPr>
        <w:t>全部比赛中净胜球多者，名次列前；</w:t>
      </w:r>
    </w:p>
    <w:p w14:paraId="3C5741B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积分相等队在全部比赛中进球数多者，名次列前；</w:t>
      </w:r>
    </w:p>
    <w:p w14:paraId="2BE52B7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积分相等队在全部比赛中红黄牌少者，名次列前；</w:t>
      </w:r>
    </w:p>
    <w:p w14:paraId="51E34F3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如以上均相同以抽签的办法决定名次。</w:t>
      </w:r>
    </w:p>
    <w:p w14:paraId="0CB9B29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十、规则与特殊规定</w:t>
      </w:r>
    </w:p>
    <w:p w14:paraId="21E7704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w:t>
      </w:r>
      <w:bookmarkStart w:id="0" w:name="_GoBack"/>
      <w:r>
        <w:rPr>
          <w:rFonts w:hint="eastAsia" w:ascii="仿宋_GB2312" w:hAnsi="仿宋_GB2312" w:eastAsia="仿宋_GB2312" w:cs="仿宋_GB2312"/>
          <w:spacing w:val="0"/>
          <w:w w:val="100"/>
          <w:sz w:val="32"/>
          <w:szCs w:val="32"/>
          <w:lang w:eastAsia="zh-CN"/>
        </w:rPr>
        <w:t>）</w:t>
      </w:r>
      <w:bookmarkEnd w:id="0"/>
      <w:r>
        <w:rPr>
          <w:rFonts w:hint="eastAsia" w:ascii="仿宋_GB2312" w:hAnsi="仿宋_GB2312" w:eastAsia="仿宋_GB2312" w:cs="仿宋_GB2312"/>
          <w:spacing w:val="0"/>
          <w:w w:val="100"/>
          <w:sz w:val="32"/>
          <w:szCs w:val="32"/>
        </w:rPr>
        <w:t>执行中国足球协会最新审定的《足球竞赛规则25/26》及相关补充规定，执行《全国青少年校园足球竞赛违规处理办法（试行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14:paraId="70CBB83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）采用11人制比赛上下半场各40分钟，中场休息不超过10分钟比赛使用5号球。</w:t>
      </w:r>
    </w:p>
    <w:p w14:paraId="1779779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）每场比赛须填报上场运动员11名，替补运动员9名，可替换7名运动员，须3次完成</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不含中场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被替换下场的运动员不得重新被换上场。</w:t>
      </w:r>
    </w:p>
    <w:p w14:paraId="7BAE827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四</w:t>
      </w:r>
      <w:r>
        <w:rPr>
          <w:rFonts w:hint="eastAsia" w:ascii="仿宋_GB2312" w:hAnsi="仿宋_GB2312" w:eastAsia="仿宋_GB2312" w:cs="仿宋_GB2312"/>
          <w:spacing w:val="0"/>
          <w:w w:val="100"/>
          <w:sz w:val="32"/>
          <w:szCs w:val="32"/>
        </w:rPr>
        <w:t>）比赛进行中运动员被裁判员出示红黄牌规定如下：一张红牌或累计两张黄牌自然停止下一场比赛</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如有</w:t>
      </w:r>
      <w:r>
        <w:rPr>
          <w:rFonts w:hint="eastAsia" w:ascii="仿宋_GB2312" w:hAnsi="仿宋_GB2312" w:eastAsia="仿宋_GB2312" w:cs="仿宋_GB2312"/>
          <w:spacing w:val="0"/>
          <w:w w:val="100"/>
          <w:sz w:val="32"/>
          <w:szCs w:val="32"/>
        </w:rPr>
        <w:t>纪律处罚按处罚决定执行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如</w:t>
      </w:r>
      <w:r>
        <w:rPr>
          <w:rFonts w:hint="eastAsia" w:ascii="仿宋_GB2312" w:hAnsi="仿宋_GB2312" w:eastAsia="仿宋_GB2312" w:cs="仿宋_GB2312"/>
          <w:spacing w:val="0"/>
          <w:w w:val="100"/>
          <w:sz w:val="32"/>
          <w:szCs w:val="32"/>
        </w:rPr>
        <w:t>第二次被出示红牌，终止该名队员参加本次比赛的权利</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红黄牌在整个比赛期间有效。停赛期间不得出现在赛场及技术区域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联赛组委会有权根据实际情况追加处罚。</w:t>
      </w:r>
    </w:p>
    <w:p w14:paraId="7DC957A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五</w:t>
      </w:r>
      <w:r>
        <w:rPr>
          <w:rFonts w:hint="eastAsia" w:ascii="仿宋_GB2312" w:hAnsi="仿宋_GB2312" w:eastAsia="仿宋_GB2312" w:cs="仿宋_GB2312"/>
          <w:spacing w:val="0"/>
          <w:w w:val="100"/>
          <w:sz w:val="32"/>
          <w:szCs w:val="32"/>
        </w:rPr>
        <w:t>）如遇不可抗力造成比赛中断且无法恢复比赛的情况，当时比赛成绩有效</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大会必须在24小时内另选合适场地补足比赛时间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包括罚球点球</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。在比赛中，如某队在场上队员不足7人时，则本场比赛自然</w:t>
      </w:r>
      <w:r>
        <w:rPr>
          <w:rFonts w:hint="eastAsia" w:ascii="仿宋_GB2312" w:hAnsi="仿宋_GB2312" w:eastAsia="仿宋_GB2312" w:cs="仿宋_GB2312"/>
          <w:spacing w:val="0"/>
          <w:w w:val="100"/>
          <w:sz w:val="32"/>
          <w:szCs w:val="32"/>
          <w:lang w:val="en-US" w:eastAsia="zh-CN"/>
        </w:rPr>
        <w:t>终</w:t>
      </w:r>
      <w:r>
        <w:rPr>
          <w:rFonts w:hint="eastAsia" w:ascii="仿宋_GB2312" w:hAnsi="仿宋_GB2312" w:eastAsia="仿宋_GB2312" w:cs="仿宋_GB2312"/>
          <w:spacing w:val="0"/>
          <w:w w:val="100"/>
          <w:sz w:val="32"/>
          <w:szCs w:val="32"/>
        </w:rPr>
        <w:t>止，视该队为弃权，判对方3:0胜；如比赛中止时场上比分已超过3:0</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则以当场中止时实际比分为准。</w:t>
      </w:r>
    </w:p>
    <w:p w14:paraId="1015C3E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六</w:t>
      </w:r>
      <w:r>
        <w:rPr>
          <w:rFonts w:hint="eastAsia" w:ascii="仿宋_GB2312" w:hAnsi="仿宋_GB2312" w:eastAsia="仿宋_GB2312" w:cs="仿宋_GB2312"/>
          <w:spacing w:val="0"/>
          <w:w w:val="100"/>
          <w:sz w:val="32"/>
          <w:szCs w:val="32"/>
        </w:rPr>
        <w:t>）比赛用鞋为皮面死钉足球鞋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非金属钉及非活动钉足球鞋</w:t>
      </w:r>
      <w:r>
        <w:rPr>
          <w:rFonts w:hint="eastAsia" w:ascii="仿宋_GB2312" w:hAnsi="仿宋_GB2312" w:eastAsia="仿宋_GB2312" w:cs="仿宋_GB2312"/>
          <w:spacing w:val="0"/>
          <w:w w:val="100"/>
          <w:sz w:val="32"/>
          <w:szCs w:val="32"/>
          <w:lang w:eastAsia="zh-CN"/>
        </w:rPr>
        <w:t>）</w:t>
      </w:r>
    </w:p>
    <w:p w14:paraId="047A04F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七</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守门员的比赛服装颜色必须与其他队员和裁判员服装颜色有明显区别</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违者不得上场比赛。</w:t>
      </w:r>
    </w:p>
    <w:p w14:paraId="6AAC71B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八</w:t>
      </w:r>
      <w:r>
        <w:rPr>
          <w:rFonts w:hint="eastAsia" w:ascii="仿宋_GB2312" w:hAnsi="仿宋_GB2312" w:eastAsia="仿宋_GB2312" w:cs="仿宋_GB2312"/>
          <w:spacing w:val="0"/>
          <w:w w:val="100"/>
          <w:sz w:val="32"/>
          <w:szCs w:val="32"/>
        </w:rPr>
        <w:t>）替补席人数不得超过1</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含运动员9人，领队、教练员、队医和工作人员</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人，其他人不得入座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替补席</w:t>
      </w:r>
      <w:r>
        <w:rPr>
          <w:rFonts w:hint="eastAsia" w:ascii="仿宋_GB2312" w:hAnsi="仿宋_GB2312" w:eastAsia="仿宋_GB2312" w:cs="仿宋_GB2312"/>
          <w:spacing w:val="0"/>
          <w:w w:val="100"/>
          <w:sz w:val="32"/>
          <w:szCs w:val="32"/>
          <w:lang w:val="en-US" w:eastAsia="zh-CN"/>
        </w:rPr>
        <w:t>球队官员</w:t>
      </w:r>
      <w:r>
        <w:rPr>
          <w:rFonts w:hint="eastAsia" w:ascii="仿宋_GB2312" w:hAnsi="仿宋_GB2312" w:eastAsia="仿宋_GB2312" w:cs="仿宋_GB2312"/>
          <w:spacing w:val="0"/>
          <w:w w:val="100"/>
          <w:sz w:val="32"/>
          <w:szCs w:val="32"/>
        </w:rPr>
        <w:t>的服装颜色必须与场上运动员的服装颜色有明显区别，替补</w:t>
      </w:r>
      <w:r>
        <w:rPr>
          <w:rFonts w:hint="eastAsia" w:ascii="仿宋_GB2312" w:hAnsi="仿宋_GB2312" w:eastAsia="仿宋_GB2312" w:cs="仿宋_GB2312"/>
          <w:spacing w:val="0"/>
          <w:w w:val="100"/>
          <w:sz w:val="32"/>
          <w:szCs w:val="32"/>
          <w:lang w:val="en-US" w:eastAsia="zh-CN"/>
        </w:rPr>
        <w:t>队员必须穿分队背心，颜色和上场队员有明显区别，</w:t>
      </w:r>
      <w:r>
        <w:rPr>
          <w:rFonts w:hint="eastAsia" w:ascii="仿宋_GB2312" w:hAnsi="仿宋_GB2312" w:eastAsia="仿宋_GB2312" w:cs="仿宋_GB2312"/>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含光头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以及</w:t>
      </w:r>
      <w:r>
        <w:rPr>
          <w:rFonts w:hint="eastAsia" w:ascii="仿宋_GB2312" w:hAnsi="仿宋_GB2312" w:eastAsia="仿宋_GB2312" w:cs="仿宋_GB2312"/>
          <w:spacing w:val="0"/>
          <w:w w:val="100"/>
          <w:sz w:val="32"/>
          <w:szCs w:val="32"/>
          <w:lang w:eastAsia="zh-CN"/>
        </w:rPr>
        <w:t>佩戴</w:t>
      </w:r>
      <w:r>
        <w:rPr>
          <w:rFonts w:hint="eastAsia" w:ascii="仿宋_GB2312" w:hAnsi="仿宋_GB2312" w:eastAsia="仿宋_GB2312" w:cs="仿宋_GB2312"/>
          <w:spacing w:val="0"/>
          <w:w w:val="100"/>
          <w:sz w:val="32"/>
          <w:szCs w:val="32"/>
        </w:rPr>
        <w:t>任何饰物，否则取消其比赛资格。</w:t>
      </w:r>
    </w:p>
    <w:p w14:paraId="3BBA339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（九）</w:t>
      </w:r>
      <w:r>
        <w:rPr>
          <w:rFonts w:hint="eastAsia" w:ascii="仿宋_GB2312" w:hAnsi="仿宋_GB2312" w:eastAsia="仿宋_GB2312" w:cs="仿宋_GB2312"/>
          <w:spacing w:val="0"/>
          <w:w w:val="100"/>
          <w:sz w:val="32"/>
          <w:szCs w:val="32"/>
        </w:rPr>
        <w:t>延误比赛、弃权、退赛和罢赛</w:t>
      </w:r>
    </w:p>
    <w:p w14:paraId="350079B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省体育局</w:t>
      </w:r>
      <w:r>
        <w:rPr>
          <w:rFonts w:hint="eastAsia" w:ascii="仿宋_GB2312" w:hAnsi="仿宋_GB2312" w:eastAsia="仿宋_GB2312" w:cs="仿宋_GB2312"/>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对弃权、罢赛和退赛的参赛队和队员追加处罚。</w:t>
      </w:r>
    </w:p>
    <w:p w14:paraId="14B34E3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1.有下列情况之一的参赛队属弃赛</w:t>
      </w:r>
    </w:p>
    <w:p w14:paraId="5D145CA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未报名或未通过资格审查</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处在停赛期</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正在申诉过程中尚未被允许参赛的运动员，代表某队参加了比赛，该参赛队此场比赛按弃权处理。</w:t>
      </w:r>
    </w:p>
    <w:p w14:paraId="36CD735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136756D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2.有下列情况之一的参赛队属比赛罢赛</w:t>
      </w:r>
    </w:p>
    <w:p w14:paraId="1B7AC60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并非因不可抗拒的原因，且未获得赛事组委会批准，未参加赛程规定的比赛。</w:t>
      </w:r>
    </w:p>
    <w:p w14:paraId="4ACEEF8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拒绝按照赛事组委会的安排参加补赛或改期的比赛。</w:t>
      </w:r>
    </w:p>
    <w:p w14:paraId="7BB9EA7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拒绝按照裁判员的要求，在5分钟内恢复中断的比赛。</w:t>
      </w:r>
    </w:p>
    <w:p w14:paraId="7FADB9A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lang w:val="en-US" w:eastAsia="en-US"/>
        </w:rPr>
        <w:t>中途退出比赛。</w:t>
      </w:r>
    </w:p>
    <w:p w14:paraId="7F1DD21A">
      <w:pPr>
        <w:keepNext w:val="0"/>
        <w:keepLines w:val="0"/>
        <w:pageBreakBefore w:val="0"/>
        <w:widowControl w:val="0"/>
        <w:kinsoku/>
        <w:wordWrap/>
        <w:overflowPunct/>
        <w:topLinePunct w:val="0"/>
        <w:autoSpaceDE/>
        <w:autoSpaceDN/>
        <w:bidi w:val="0"/>
        <w:adjustRightInd/>
        <w:snapToGrid/>
        <w:spacing w:line="560" w:lineRule="exact"/>
        <w:ind w:right="242"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组委会认定的其他情况除外。</w:t>
      </w:r>
    </w:p>
    <w:p w14:paraId="3453E78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3.如参赛队被认定有弃赛、罢赛、退出比赛和严重违背公平竞赛原则的行为，组委会有权根据实际情况采取下列各项措施：</w:t>
      </w:r>
    </w:p>
    <w:p w14:paraId="52536C2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取消该参赛队的参赛资格。</w:t>
      </w:r>
    </w:p>
    <w:p w14:paraId="75D5AF6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取消该参赛队的比赛成绩。</w:t>
      </w:r>
    </w:p>
    <w:p w14:paraId="1B2C62B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spacing w:val="0"/>
          <w:w w:val="100"/>
          <w:sz w:val="32"/>
          <w:szCs w:val="32"/>
          <w:lang w:val="en-US" w:eastAsia="zh-CN"/>
        </w:rPr>
        <w:t>作出</w:t>
      </w:r>
      <w:r>
        <w:rPr>
          <w:rFonts w:hint="eastAsia" w:ascii="仿宋_GB2312" w:hAnsi="仿宋_GB2312" w:eastAsia="仿宋_GB2312" w:cs="仿宋_GB2312"/>
          <w:spacing w:val="0"/>
          <w:w w:val="100"/>
          <w:sz w:val="32"/>
          <w:szCs w:val="32"/>
          <w:lang w:val="en-US" w:eastAsia="en-US"/>
        </w:rPr>
        <w:t>的追加处罚依然有效。</w:t>
      </w:r>
    </w:p>
    <w:p w14:paraId="4226C8C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（4）其他</w:t>
      </w:r>
      <w:r>
        <w:rPr>
          <w:rFonts w:hint="eastAsia" w:ascii="仿宋_GB2312" w:hAnsi="仿宋_GB2312" w:eastAsia="仿宋_GB2312" w:cs="仿宋_GB2312"/>
          <w:spacing w:val="0"/>
          <w:w w:val="100"/>
          <w:sz w:val="32"/>
          <w:szCs w:val="32"/>
          <w:lang w:val="en-US" w:eastAsia="en-US"/>
        </w:rPr>
        <w:t>追加处罚。</w:t>
      </w:r>
    </w:p>
    <w:p w14:paraId="5CBCA8B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在下一阶段赛事前，如参赛队的参赛资格和比赛成绩被取消，可按上一阶段成绩依次递补参赛队。</w:t>
      </w:r>
    </w:p>
    <w:p w14:paraId="7E60848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罢赛的参赛队本次比赛所有比赛的比分均计对方3:0获胜（无论比赛是否已经进行），如果比赛实际比分超过3:0</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则以当时实际结果为准。</w:t>
      </w:r>
    </w:p>
    <w:p w14:paraId="5762DFA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十</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snapToGrid w:val="0"/>
          <w:color w:val="000000"/>
          <w:spacing w:val="9"/>
          <w:kern w:val="0"/>
          <w:sz w:val="32"/>
          <w:szCs w:val="32"/>
          <w:lang w:val="en-US" w:eastAsia="en-US" w:bidi="ar-SA"/>
        </w:rPr>
        <w:t>赛风赛纪</w:t>
      </w:r>
      <w:r>
        <w:rPr>
          <w:rFonts w:hint="eastAsia" w:ascii="仿宋_GB2312" w:hAnsi="仿宋_GB2312" w:eastAsia="仿宋_GB2312" w:cs="仿宋_GB2312"/>
          <w:b w:val="0"/>
          <w:bCs w:val="0"/>
          <w:spacing w:val="0"/>
          <w:w w:val="100"/>
          <w:sz w:val="32"/>
          <w:szCs w:val="32"/>
        </w:rPr>
        <w:t>的处罚</w:t>
      </w:r>
    </w:p>
    <w:p w14:paraId="69A4B0D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spacing w:val="0"/>
          <w:w w:val="100"/>
          <w:sz w:val="32"/>
          <w:szCs w:val="32"/>
          <w:lang w:val="en-US" w:eastAsia="zh-CN"/>
        </w:rPr>
        <w:t>《全国青少年校园足球竞赛违规处理办法（试行）》给予警告、记过、</w:t>
      </w:r>
      <w:r>
        <w:rPr>
          <w:rFonts w:hint="eastAsia" w:ascii="仿宋_GB2312" w:hAnsi="仿宋_GB2312" w:eastAsia="仿宋_GB2312" w:cs="仿宋_GB2312"/>
          <w:spacing w:val="0"/>
          <w:w w:val="100"/>
          <w:sz w:val="32"/>
          <w:szCs w:val="32"/>
          <w:lang w:val="en-US" w:eastAsia="en-US"/>
        </w:rPr>
        <w:t>取消违规违纪者评奖评优、职务晋升、职称评定、岗位聘用、申报人才计划等方面的资格</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由所属单位给予降低岗位等级处分</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由所属单位给予撤职处分</w:t>
      </w:r>
      <w:r>
        <w:rPr>
          <w:rFonts w:hint="eastAsia" w:ascii="仿宋_GB2312" w:hAnsi="仿宋_GB2312" w:eastAsia="仿宋_GB2312" w:cs="仿宋_GB2312"/>
          <w:spacing w:val="0"/>
          <w:w w:val="100"/>
          <w:sz w:val="32"/>
          <w:szCs w:val="32"/>
          <w:lang w:val="en-US" w:eastAsia="zh-CN"/>
        </w:rPr>
        <w:t>等处罚</w:t>
      </w:r>
      <w:r>
        <w:rPr>
          <w:rFonts w:hint="eastAsia" w:ascii="仿宋_GB2312" w:hAnsi="仿宋_GB2312" w:eastAsia="仿宋_GB2312" w:cs="仿宋_GB2312"/>
          <w:spacing w:val="0"/>
          <w:w w:val="100"/>
          <w:sz w:val="32"/>
          <w:szCs w:val="32"/>
          <w:lang w:val="en-US" w:eastAsia="en-US"/>
        </w:rPr>
        <w:t>。</w:t>
      </w:r>
    </w:p>
    <w:p w14:paraId="7456F0E1">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napToGrid w:val="0"/>
          <w:color w:val="000000"/>
          <w:spacing w:val="9"/>
          <w:kern w:val="0"/>
          <w:sz w:val="32"/>
          <w:szCs w:val="32"/>
          <w:lang w:val="en-US" w:eastAsia="en-US" w:bidi="ar-SA"/>
        </w:rPr>
      </w:pPr>
      <w:r>
        <w:rPr>
          <w:rFonts w:hint="eastAsia" w:ascii="仿宋_GB2312" w:hAnsi="仿宋_GB2312" w:eastAsia="仿宋_GB2312" w:cs="仿宋_GB2312"/>
          <w:snapToGrid w:val="0"/>
          <w:color w:val="000000"/>
          <w:spacing w:val="9"/>
          <w:kern w:val="0"/>
          <w:sz w:val="32"/>
          <w:szCs w:val="32"/>
          <w:lang w:val="en-US" w:eastAsia="en-US" w:bidi="ar-SA"/>
        </w:rPr>
        <w:t>（十</w:t>
      </w:r>
      <w:r>
        <w:rPr>
          <w:rFonts w:hint="eastAsia" w:ascii="仿宋_GB2312" w:hAnsi="仿宋_GB2312" w:eastAsia="仿宋_GB2312" w:cs="仿宋_GB2312"/>
          <w:snapToGrid w:val="0"/>
          <w:color w:val="000000"/>
          <w:spacing w:val="9"/>
          <w:kern w:val="0"/>
          <w:sz w:val="32"/>
          <w:szCs w:val="32"/>
          <w:lang w:val="en-US" w:eastAsia="zh-CN" w:bidi="ar-SA"/>
        </w:rPr>
        <w:t>一</w:t>
      </w:r>
      <w:r>
        <w:rPr>
          <w:rFonts w:hint="eastAsia" w:ascii="仿宋_GB2312" w:hAnsi="仿宋_GB2312" w:eastAsia="仿宋_GB2312" w:cs="仿宋_GB2312"/>
          <w:snapToGrid w:val="0"/>
          <w:color w:val="000000"/>
          <w:spacing w:val="9"/>
          <w:kern w:val="0"/>
          <w:sz w:val="32"/>
          <w:szCs w:val="32"/>
          <w:lang w:val="en-US" w:eastAsia="en-US" w:bidi="ar-SA"/>
        </w:rPr>
        <w:t>）礼仪规定</w:t>
      </w:r>
    </w:p>
    <w:p w14:paraId="4D757474">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1.赛前、赛后执行握手礼仪比赛结束后，双方球队应列队到对方球队技术区前集体行礼致谢。</w:t>
      </w:r>
    </w:p>
    <w:p w14:paraId="05BC7428">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spacing w:val="0"/>
          <w:w w:val="100"/>
          <w:kern w:val="2"/>
          <w:sz w:val="32"/>
          <w:szCs w:val="32"/>
          <w:lang w:val="en-US" w:eastAsia="zh-CN" w:bidi="ar-SA"/>
        </w:rPr>
        <w:t>作出</w:t>
      </w:r>
      <w:r>
        <w:rPr>
          <w:rFonts w:hint="eastAsia" w:ascii="仿宋_GB2312" w:hAnsi="仿宋_GB2312" w:eastAsia="仿宋_GB2312" w:cs="仿宋_GB2312"/>
          <w:spacing w:val="0"/>
          <w:w w:val="100"/>
          <w:kern w:val="2"/>
          <w:sz w:val="32"/>
          <w:szCs w:val="32"/>
          <w:lang w:val="en-US" w:eastAsia="en-US" w:bidi="ar-SA"/>
        </w:rPr>
        <w:t>进一步处罚。</w:t>
      </w:r>
    </w:p>
    <w:p w14:paraId="7C3CD54D">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3.各组别</w:t>
      </w:r>
      <w:r>
        <w:rPr>
          <w:rFonts w:hint="eastAsia" w:ascii="仿宋_GB2312" w:hAnsi="仿宋_GB2312" w:eastAsia="仿宋_GB2312" w:cs="仿宋_GB2312"/>
          <w:spacing w:val="0"/>
          <w:w w:val="100"/>
          <w:kern w:val="2"/>
          <w:sz w:val="32"/>
          <w:szCs w:val="32"/>
          <w:lang w:val="en-US" w:eastAsia="zh-CN" w:bidi="ar-SA"/>
        </w:rPr>
        <w:t>获得</w:t>
      </w:r>
      <w:r>
        <w:rPr>
          <w:rFonts w:hint="eastAsia" w:ascii="仿宋_GB2312" w:hAnsi="仿宋_GB2312" w:eastAsia="仿宋_GB2312" w:cs="仿宋_GB2312"/>
          <w:spacing w:val="0"/>
          <w:w w:val="100"/>
          <w:kern w:val="2"/>
          <w:sz w:val="32"/>
          <w:szCs w:val="32"/>
          <w:lang w:val="en-US" w:eastAsia="en-US" w:bidi="ar-SA"/>
        </w:rPr>
        <w:t>前三名</w:t>
      </w:r>
      <w:r>
        <w:rPr>
          <w:rFonts w:hint="eastAsia" w:ascii="仿宋_GB2312" w:hAnsi="仿宋_GB2312" w:eastAsia="仿宋_GB2312" w:cs="仿宋_GB2312"/>
          <w:spacing w:val="0"/>
          <w:w w:val="100"/>
          <w:kern w:val="2"/>
          <w:sz w:val="32"/>
          <w:szCs w:val="32"/>
          <w:lang w:val="en-US" w:eastAsia="zh-CN" w:bidi="ar-SA"/>
        </w:rPr>
        <w:t>的</w:t>
      </w:r>
      <w:r>
        <w:rPr>
          <w:rFonts w:hint="eastAsia" w:ascii="仿宋_GB2312" w:hAnsi="仿宋_GB2312" w:eastAsia="仿宋_GB2312" w:cs="仿宋_GB2312"/>
          <w:spacing w:val="0"/>
          <w:w w:val="100"/>
          <w:kern w:val="2"/>
          <w:sz w:val="32"/>
          <w:szCs w:val="32"/>
          <w:lang w:val="en-US" w:eastAsia="en-US" w:bidi="ar-SA"/>
        </w:rPr>
        <w:t>参赛队，必须全员统一着装参加颁奖仪式。</w:t>
      </w:r>
    </w:p>
    <w:p w14:paraId="64B6104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一</w:t>
      </w:r>
      <w:r>
        <w:rPr>
          <w:rFonts w:hint="eastAsia" w:ascii="黑体" w:hAnsi="黑体" w:eastAsia="黑体" w:cs="黑体"/>
          <w:b w:val="0"/>
          <w:bCs w:val="0"/>
          <w:spacing w:val="0"/>
          <w:w w:val="100"/>
          <w:sz w:val="32"/>
          <w:szCs w:val="32"/>
        </w:rPr>
        <w:t>、资格审查</w:t>
      </w:r>
    </w:p>
    <w:p w14:paraId="405618AC">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w:t>
      </w:r>
      <w:r>
        <w:rPr>
          <w:rFonts w:hint="eastAsia" w:ascii="仿宋_GB2312" w:hAnsi="仿宋_GB2312" w:eastAsia="仿宋_GB2312" w:cs="仿宋_GB2312"/>
          <w:spacing w:val="0"/>
          <w:w w:val="100"/>
          <w:kern w:val="2"/>
          <w:sz w:val="32"/>
          <w:szCs w:val="32"/>
          <w:lang w:val="en-US" w:eastAsia="en-US" w:bidi="ar-SA"/>
        </w:rPr>
        <w:t>比赛设立资格审查和纪律监督</w:t>
      </w:r>
      <w:r>
        <w:rPr>
          <w:rFonts w:hint="eastAsia" w:ascii="仿宋_GB2312" w:hAnsi="仿宋_GB2312" w:eastAsia="仿宋_GB2312" w:cs="仿宋_GB2312"/>
          <w:spacing w:val="0"/>
          <w:w w:val="100"/>
          <w:kern w:val="2"/>
          <w:sz w:val="32"/>
          <w:szCs w:val="32"/>
          <w:lang w:val="en-US" w:eastAsia="zh-CN" w:bidi="ar-SA"/>
        </w:rPr>
        <w:t>委员会</w:t>
      </w:r>
      <w:r>
        <w:rPr>
          <w:rFonts w:hint="eastAsia" w:ascii="仿宋_GB2312" w:hAnsi="仿宋_GB2312" w:eastAsia="仿宋_GB2312" w:cs="仿宋_GB2312"/>
          <w:spacing w:val="0"/>
          <w:w w:val="100"/>
          <w:kern w:val="2"/>
          <w:sz w:val="32"/>
          <w:szCs w:val="32"/>
          <w:lang w:val="en-US" w:eastAsia="en-US" w:bidi="ar-SA"/>
        </w:rPr>
        <w:t>将严格按照比赛规程，对所有报名参赛运动员的资格进行审查；对弄虚作假、违反规定者将按照相关规定予以处理。</w:t>
      </w:r>
    </w:p>
    <w:p w14:paraId="671E182B">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5D61855A">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）凡对参赛运动员</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队</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的资格问题有异议提出申诉者，需向资格审查及纪律监察委员会提交经领队签字的申诉报告书及举报内容的证据，同时缴纳申诉费人民币2000元。</w:t>
      </w:r>
    </w:p>
    <w:p w14:paraId="1437CC1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二</w:t>
      </w:r>
      <w:r>
        <w:rPr>
          <w:rFonts w:hint="eastAsia" w:ascii="黑体" w:hAnsi="黑体" w:eastAsia="黑体" w:cs="黑体"/>
          <w:b w:val="0"/>
          <w:bCs w:val="0"/>
          <w:spacing w:val="0"/>
          <w:w w:val="100"/>
          <w:sz w:val="32"/>
          <w:szCs w:val="32"/>
        </w:rPr>
        <w:t>、奖励办法</w:t>
      </w:r>
    </w:p>
    <w:p w14:paraId="614E442F">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（一）向获得</w:t>
      </w:r>
      <w:r>
        <w:rPr>
          <w:rFonts w:hint="eastAsia" w:ascii="仿宋_GB2312" w:hAnsi="仿宋_GB2312" w:eastAsia="仿宋_GB2312" w:cs="仿宋_GB2312"/>
          <w:spacing w:val="0"/>
          <w:w w:val="100"/>
          <w:kern w:val="2"/>
          <w:sz w:val="32"/>
          <w:szCs w:val="32"/>
          <w:lang w:val="en-US" w:eastAsia="zh-CN" w:bidi="ar-SA"/>
        </w:rPr>
        <w:t>各组别</w:t>
      </w:r>
      <w:r>
        <w:rPr>
          <w:rFonts w:hint="eastAsia" w:ascii="仿宋_GB2312" w:hAnsi="仿宋_GB2312" w:eastAsia="仿宋_GB2312" w:cs="仿宋_GB2312"/>
          <w:spacing w:val="0"/>
          <w:w w:val="100"/>
          <w:kern w:val="2"/>
          <w:sz w:val="32"/>
          <w:szCs w:val="32"/>
          <w:lang w:val="en-US" w:eastAsia="en-US" w:bidi="ar-SA"/>
        </w:rPr>
        <w:t>前</w:t>
      </w:r>
      <w:r>
        <w:rPr>
          <w:rFonts w:hint="eastAsia" w:ascii="仿宋_GB2312" w:hAnsi="仿宋_GB2312" w:eastAsia="仿宋_GB2312" w:cs="仿宋_GB2312"/>
          <w:spacing w:val="0"/>
          <w:w w:val="100"/>
          <w:kern w:val="2"/>
          <w:sz w:val="32"/>
          <w:szCs w:val="32"/>
          <w:lang w:val="en-US" w:eastAsia="zh-CN" w:bidi="ar-SA"/>
        </w:rPr>
        <w:t>八</w:t>
      </w:r>
      <w:r>
        <w:rPr>
          <w:rFonts w:hint="eastAsia" w:ascii="仿宋_GB2312" w:hAnsi="仿宋_GB2312" w:eastAsia="仿宋_GB2312" w:cs="仿宋_GB2312"/>
          <w:spacing w:val="0"/>
          <w:w w:val="100"/>
          <w:kern w:val="2"/>
          <w:sz w:val="32"/>
          <w:szCs w:val="32"/>
          <w:lang w:val="en-US" w:eastAsia="en-US" w:bidi="ar-SA"/>
        </w:rPr>
        <w:t>名的队伍</w:t>
      </w:r>
      <w:r>
        <w:rPr>
          <w:rFonts w:hint="eastAsia" w:ascii="仿宋_GB2312" w:hAnsi="仿宋_GB2312" w:eastAsia="仿宋_GB2312" w:cs="仿宋_GB2312"/>
          <w:spacing w:val="0"/>
          <w:w w:val="100"/>
          <w:kern w:val="2"/>
          <w:sz w:val="32"/>
          <w:szCs w:val="32"/>
          <w:lang w:val="en-US" w:eastAsia="zh-CN" w:bidi="ar-SA"/>
        </w:rPr>
        <w:t>颁发一、二、三等奖（第一、第二名为一等奖，第三至五名为二等奖，第六至八名为三等奖）奖杯、</w:t>
      </w:r>
      <w:r>
        <w:rPr>
          <w:rFonts w:hint="eastAsia" w:ascii="仿宋_GB2312" w:hAnsi="仿宋_GB2312" w:eastAsia="仿宋_GB2312" w:cs="仿宋_GB2312"/>
          <w:spacing w:val="0"/>
          <w:w w:val="100"/>
          <w:kern w:val="2"/>
          <w:sz w:val="32"/>
          <w:szCs w:val="32"/>
          <w:lang w:val="en-US" w:eastAsia="en-US" w:bidi="ar-SA"/>
        </w:rPr>
        <w:t>牌匾，</w:t>
      </w:r>
      <w:r>
        <w:rPr>
          <w:rFonts w:hint="eastAsia" w:ascii="仿宋_GB2312" w:hAnsi="仿宋_GB2312" w:eastAsia="仿宋_GB2312" w:cs="仿宋_GB2312"/>
          <w:spacing w:val="0"/>
          <w:w w:val="100"/>
          <w:kern w:val="2"/>
          <w:sz w:val="32"/>
          <w:szCs w:val="32"/>
          <w:lang w:val="en-US" w:eastAsia="zh-CN" w:bidi="ar-SA"/>
        </w:rPr>
        <w:t>向</w:t>
      </w:r>
      <w:r>
        <w:rPr>
          <w:rFonts w:hint="eastAsia" w:ascii="仿宋_GB2312" w:hAnsi="仿宋_GB2312" w:eastAsia="仿宋_GB2312" w:cs="仿宋_GB2312"/>
          <w:spacing w:val="0"/>
          <w:w w:val="100"/>
          <w:kern w:val="2"/>
          <w:sz w:val="32"/>
          <w:szCs w:val="32"/>
          <w:lang w:val="en-US" w:eastAsia="en-US" w:bidi="ar-SA"/>
        </w:rPr>
        <w:t>前八名的全体运动员颁发证书。</w:t>
      </w:r>
    </w:p>
    <w:p w14:paraId="6CB05A87">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）向获得</w:t>
      </w:r>
      <w:r>
        <w:rPr>
          <w:rFonts w:hint="eastAsia" w:ascii="仿宋_GB2312" w:hAnsi="仿宋_GB2312" w:eastAsia="仿宋_GB2312" w:cs="仿宋_GB2312"/>
          <w:spacing w:val="0"/>
          <w:w w:val="100"/>
          <w:kern w:val="2"/>
          <w:sz w:val="32"/>
          <w:szCs w:val="32"/>
          <w:lang w:val="en-US" w:eastAsia="zh-CN" w:bidi="ar-SA"/>
        </w:rPr>
        <w:t>总决赛各组别一等奖</w:t>
      </w:r>
      <w:r>
        <w:rPr>
          <w:rFonts w:hint="eastAsia" w:ascii="仿宋_GB2312" w:hAnsi="仿宋_GB2312" w:eastAsia="仿宋_GB2312" w:cs="仿宋_GB2312"/>
          <w:spacing w:val="0"/>
          <w:w w:val="100"/>
          <w:kern w:val="2"/>
          <w:sz w:val="32"/>
          <w:szCs w:val="32"/>
          <w:lang w:val="en-US" w:eastAsia="en-US" w:bidi="ar-SA"/>
        </w:rPr>
        <w:t>队伍的教练员颁发指导获奖证书。向获得“体育道德风尚奖”的运动队、运动员颁发证书。</w:t>
      </w:r>
    </w:p>
    <w:p w14:paraId="671B239C">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default"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（三）男子甲、乙组冠、亚军队伍将进行附加赛，前两名升入下赛季超级冠军联赛。</w:t>
      </w:r>
    </w:p>
    <w:p w14:paraId="7DF5BBE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三</w:t>
      </w:r>
      <w:r>
        <w:rPr>
          <w:rFonts w:hint="eastAsia" w:ascii="黑体" w:hAnsi="黑体" w:eastAsia="黑体" w:cs="黑体"/>
          <w:b w:val="0"/>
          <w:bCs w:val="0"/>
          <w:spacing w:val="0"/>
          <w:w w:val="100"/>
          <w:sz w:val="32"/>
          <w:szCs w:val="32"/>
        </w:rPr>
        <w:t>、报名与报到</w:t>
      </w:r>
    </w:p>
    <w:p w14:paraId="38D510D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rPr>
        <w:t>）报名</w:t>
      </w:r>
    </w:p>
    <w:p w14:paraId="12E9B5C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spacing w:val="0"/>
          <w:w w:val="100"/>
          <w:sz w:val="32"/>
          <w:szCs w:val="32"/>
        </w:rPr>
        <w:t>请各参赛</w:t>
      </w:r>
      <w:r>
        <w:rPr>
          <w:rFonts w:hint="eastAsia" w:ascii="仿宋_GB2312" w:hAnsi="仿宋_GB2312" w:eastAsia="仿宋_GB2312" w:cs="仿宋_GB2312"/>
          <w:spacing w:val="0"/>
          <w:w w:val="100"/>
          <w:sz w:val="32"/>
          <w:szCs w:val="32"/>
          <w:lang w:val="en-US" w:eastAsia="zh-CN"/>
        </w:rPr>
        <w:t>队伍</w:t>
      </w:r>
      <w:r>
        <w:rPr>
          <w:rFonts w:hint="eastAsia" w:ascii="仿宋_GB2312" w:hAnsi="仿宋_GB2312" w:eastAsia="仿宋_GB2312" w:cs="仿宋_GB2312"/>
          <w:spacing w:val="0"/>
          <w:w w:val="100"/>
          <w:sz w:val="32"/>
          <w:szCs w:val="32"/>
        </w:rPr>
        <w:t>务必认真填写相关表格并加盖公章，于202</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val="en-US" w:eastAsia="zh-CN"/>
        </w:rPr>
        <w:t>17</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0前将教练员相应资格证书、报名表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spacing w:val="0"/>
          <w:w w:val="100"/>
          <w:sz w:val="32"/>
          <w:szCs w:val="32"/>
        </w:rPr>
        <w:t>打包以“</w:t>
      </w:r>
      <w:r>
        <w:rPr>
          <w:rFonts w:hint="eastAsia" w:ascii="仿宋_GB2312" w:hAnsi="仿宋_GB2312" w:eastAsia="仿宋_GB2312" w:cs="仿宋_GB2312"/>
          <w:spacing w:val="0"/>
          <w:w w:val="100"/>
          <w:sz w:val="32"/>
          <w:szCs w:val="32"/>
          <w:lang w:val="en-US" w:eastAsia="zh-CN"/>
        </w:rPr>
        <w:t>大学男子（女子）+甲（乙）组</w:t>
      </w:r>
      <w:r>
        <w:rPr>
          <w:rFonts w:hint="eastAsia" w:ascii="仿宋_GB2312" w:hAnsi="仿宋_GB2312" w:eastAsia="仿宋_GB2312" w:cs="仿宋_GB2312"/>
          <w:spacing w:val="0"/>
          <w:w w:val="100"/>
          <w:sz w:val="32"/>
          <w:szCs w:val="32"/>
        </w:rPr>
        <w:t>+学校</w:t>
      </w:r>
      <w:r>
        <w:rPr>
          <w:rFonts w:hint="eastAsia" w:ascii="仿宋_GB2312" w:hAnsi="仿宋_GB2312" w:eastAsia="仿宋_GB2312" w:cs="仿宋_GB2312"/>
          <w:spacing w:val="0"/>
          <w:w w:val="100"/>
          <w:sz w:val="32"/>
          <w:szCs w:val="32"/>
          <w:lang w:val="en-US" w:eastAsia="zh-CN"/>
        </w:rPr>
        <w:t>标准</w:t>
      </w:r>
      <w:r>
        <w:rPr>
          <w:rFonts w:hint="eastAsia" w:ascii="仿宋_GB2312" w:hAnsi="仿宋_GB2312" w:eastAsia="仿宋_GB2312" w:cs="仿宋_GB2312"/>
          <w:spacing w:val="0"/>
          <w:w w:val="100"/>
          <w:sz w:val="32"/>
          <w:szCs w:val="32"/>
        </w:rPr>
        <w:t>名称</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如：</w:t>
      </w:r>
      <w:r>
        <w:rPr>
          <w:rFonts w:hint="eastAsia" w:ascii="仿宋_GB2312" w:hAnsi="仿宋_GB2312" w:eastAsia="仿宋_GB2312" w:cs="仿宋_GB2312"/>
          <w:spacing w:val="0"/>
          <w:w w:val="100"/>
          <w:sz w:val="32"/>
          <w:szCs w:val="32"/>
          <w:lang w:val="en-US" w:eastAsia="zh-CN"/>
        </w:rPr>
        <w:t>大学女子乙组</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遵义职业技术学院）</w:t>
      </w:r>
      <w:r>
        <w:rPr>
          <w:rFonts w:hint="eastAsia" w:ascii="仿宋_GB2312" w:hAnsi="仿宋_GB2312" w:eastAsia="仿宋_GB2312" w:cs="仿宋_GB2312"/>
          <w:spacing w:val="0"/>
          <w:w w:val="100"/>
          <w:sz w:val="32"/>
          <w:szCs w:val="32"/>
        </w:rPr>
        <w:t>”发送到指定邮箱：gzsxzb@163.com</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逾期不报、未按规定</w:t>
      </w:r>
      <w:r>
        <w:rPr>
          <w:rFonts w:hint="eastAsia" w:ascii="仿宋_GB2312" w:hAnsi="仿宋_GB2312" w:eastAsia="仿宋_GB2312" w:cs="仿宋_GB2312"/>
          <w:spacing w:val="0"/>
          <w:w w:val="100"/>
          <w:sz w:val="32"/>
          <w:szCs w:val="32"/>
          <w:lang w:val="en-US" w:eastAsia="zh-CN"/>
        </w:rPr>
        <w:t>格式</w:t>
      </w:r>
      <w:r>
        <w:rPr>
          <w:rFonts w:hint="eastAsia" w:ascii="仿宋_GB2312" w:hAnsi="仿宋_GB2312" w:eastAsia="仿宋_GB2312" w:cs="仿宋_GB2312"/>
          <w:spacing w:val="0"/>
          <w:w w:val="100"/>
          <w:sz w:val="32"/>
          <w:szCs w:val="32"/>
        </w:rPr>
        <w:t>填写视为放弃参加资格。</w:t>
      </w:r>
      <w:r>
        <w:rPr>
          <w:rFonts w:hint="eastAsia" w:ascii="仿宋_GB2312" w:hAnsi="仿宋_GB2312" w:eastAsia="仿宋_GB2312" w:cs="仿宋_GB2312"/>
          <w:b/>
          <w:bCs/>
          <w:spacing w:val="0"/>
          <w:w w:val="100"/>
          <w:sz w:val="32"/>
          <w:szCs w:val="32"/>
        </w:rPr>
        <w:t>本次比赛各参赛队领队必须是</w:t>
      </w:r>
      <w:r>
        <w:rPr>
          <w:rFonts w:hint="eastAsia" w:ascii="仿宋_GB2312" w:hAnsi="仿宋_GB2312" w:eastAsia="仿宋_GB2312" w:cs="仿宋_GB2312"/>
          <w:b/>
          <w:bCs/>
          <w:spacing w:val="0"/>
          <w:w w:val="100"/>
          <w:sz w:val="32"/>
          <w:szCs w:val="32"/>
          <w:lang w:val="en-US" w:eastAsia="zh-CN"/>
        </w:rPr>
        <w:t>学校体育学院（系、部）</w:t>
      </w:r>
      <w:r>
        <w:rPr>
          <w:rFonts w:hint="eastAsia" w:ascii="仿宋_GB2312" w:hAnsi="仿宋_GB2312" w:eastAsia="仿宋_GB2312" w:cs="仿宋_GB2312"/>
          <w:b/>
          <w:bCs/>
          <w:spacing w:val="0"/>
          <w:w w:val="100"/>
          <w:sz w:val="32"/>
          <w:szCs w:val="32"/>
        </w:rPr>
        <w:t>分管领导</w:t>
      </w:r>
      <w:r>
        <w:rPr>
          <w:rFonts w:hint="eastAsia" w:ascii="仿宋_GB2312" w:hAnsi="仿宋_GB2312" w:eastAsia="仿宋_GB2312" w:cs="仿宋_GB2312"/>
          <w:b/>
          <w:bCs/>
          <w:spacing w:val="0"/>
          <w:w w:val="100"/>
          <w:sz w:val="32"/>
          <w:szCs w:val="32"/>
          <w:lang w:eastAsia="zh-CN"/>
        </w:rPr>
        <w:t>，必</w:t>
      </w:r>
      <w:r>
        <w:rPr>
          <w:rFonts w:hint="eastAsia" w:ascii="仿宋_GB2312" w:hAnsi="仿宋_GB2312" w:eastAsia="仿宋_GB2312" w:cs="仿宋_GB2312"/>
          <w:b/>
          <w:bCs/>
          <w:spacing w:val="0"/>
          <w:w w:val="100"/>
          <w:sz w:val="32"/>
          <w:szCs w:val="32"/>
        </w:rPr>
        <w:t>须全程随队，是该队的安全纪律第一责任人。</w:t>
      </w:r>
    </w:p>
    <w:p w14:paraId="42A8770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default" w:ascii="仿宋_GB2312" w:hAnsi="仿宋_GB2312" w:eastAsia="仿宋_GB2312" w:cs="仿宋_GB2312"/>
          <w:b w:val="0"/>
          <w:bCs w:val="0"/>
          <w:spacing w:val="0"/>
          <w:w w:val="100"/>
          <w:sz w:val="32"/>
          <w:szCs w:val="32"/>
          <w:lang w:val="en-US" w:eastAsia="zh-CN"/>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lang w:val="en-US" w:eastAsia="zh-CN"/>
        </w:rPr>
        <w:t>二</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lang w:val="en-US" w:eastAsia="zh-CN"/>
        </w:rPr>
        <w:t>抽签：我厅将于2026年5月下旬举行线上抽签仪式，具体事宜另行通知。</w:t>
      </w:r>
    </w:p>
    <w:p w14:paraId="7A0C45A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三</w:t>
      </w:r>
      <w:r>
        <w:rPr>
          <w:rFonts w:hint="eastAsia" w:ascii="仿宋_GB2312" w:hAnsi="仿宋_GB2312" w:eastAsia="仿宋_GB2312" w:cs="仿宋_GB2312"/>
          <w:b w:val="0"/>
          <w:bCs w:val="0"/>
          <w:spacing w:val="0"/>
          <w:w w:val="100"/>
          <w:sz w:val="32"/>
          <w:szCs w:val="32"/>
        </w:rPr>
        <w:t>）报到</w:t>
      </w:r>
    </w:p>
    <w:p w14:paraId="33FE45AB">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1.报到时间：202</w:t>
      </w:r>
      <w:r>
        <w:rPr>
          <w:rFonts w:hint="eastAsia" w:ascii="仿宋_GB2312" w:hAnsi="仿宋_GB2312" w:eastAsia="仿宋_GB2312" w:cs="仿宋_GB2312"/>
          <w:spacing w:val="0"/>
          <w:w w:val="100"/>
          <w:kern w:val="2"/>
          <w:sz w:val="32"/>
          <w:szCs w:val="32"/>
          <w:lang w:val="en-US" w:eastAsia="zh-CN" w:bidi="ar-SA"/>
        </w:rPr>
        <w:t>6</w:t>
      </w:r>
      <w:r>
        <w:rPr>
          <w:rFonts w:hint="eastAsia" w:ascii="仿宋_GB2312" w:hAnsi="仿宋_GB2312" w:eastAsia="仿宋_GB2312" w:cs="仿宋_GB2312"/>
          <w:spacing w:val="0"/>
          <w:w w:val="100"/>
          <w:kern w:val="2"/>
          <w:sz w:val="32"/>
          <w:szCs w:val="32"/>
          <w:lang w:val="en-US" w:eastAsia="en-US" w:bidi="ar-SA"/>
        </w:rPr>
        <w:t>年</w:t>
      </w:r>
      <w:r>
        <w:rPr>
          <w:rFonts w:hint="eastAsia" w:ascii="仿宋_GB2312" w:hAnsi="仿宋_GB2312" w:eastAsia="仿宋_GB2312" w:cs="仿宋_GB2312"/>
          <w:spacing w:val="0"/>
          <w:w w:val="100"/>
          <w:kern w:val="2"/>
          <w:sz w:val="32"/>
          <w:szCs w:val="32"/>
          <w:lang w:val="en-US" w:eastAsia="zh-CN" w:bidi="ar-SA"/>
        </w:rPr>
        <w:t>6</w:t>
      </w:r>
      <w:r>
        <w:rPr>
          <w:rFonts w:hint="eastAsia" w:ascii="仿宋_GB2312" w:hAnsi="仿宋_GB2312" w:eastAsia="仿宋_GB2312" w:cs="仿宋_GB2312"/>
          <w:spacing w:val="0"/>
          <w:w w:val="100"/>
          <w:kern w:val="2"/>
          <w:sz w:val="32"/>
          <w:szCs w:val="32"/>
          <w:lang w:val="en-US" w:eastAsia="en-US" w:bidi="ar-SA"/>
        </w:rPr>
        <w:t>月</w:t>
      </w:r>
      <w:r>
        <w:rPr>
          <w:rFonts w:hint="eastAsia" w:ascii="仿宋_GB2312" w:hAnsi="仿宋_GB2312" w:eastAsia="仿宋_GB2312" w:cs="仿宋_GB2312"/>
          <w:spacing w:val="0"/>
          <w:w w:val="100"/>
          <w:kern w:val="2"/>
          <w:sz w:val="32"/>
          <w:szCs w:val="32"/>
          <w:lang w:val="en-US" w:eastAsia="zh-CN" w:bidi="ar-SA"/>
        </w:rPr>
        <w:t>12</w:t>
      </w:r>
      <w:r>
        <w:rPr>
          <w:rFonts w:hint="eastAsia" w:ascii="仿宋_GB2312" w:hAnsi="仿宋_GB2312" w:eastAsia="仿宋_GB2312" w:cs="仿宋_GB2312"/>
          <w:spacing w:val="0"/>
          <w:w w:val="100"/>
          <w:kern w:val="2"/>
          <w:sz w:val="32"/>
          <w:szCs w:val="32"/>
          <w:lang w:val="en-US" w:eastAsia="en-US" w:bidi="ar-SA"/>
        </w:rPr>
        <w:t>日1</w:t>
      </w:r>
      <w:r>
        <w:rPr>
          <w:rFonts w:hint="eastAsia" w:ascii="仿宋_GB2312" w:hAnsi="仿宋_GB2312" w:eastAsia="仿宋_GB2312" w:cs="仿宋_GB2312"/>
          <w:spacing w:val="0"/>
          <w:w w:val="100"/>
          <w:kern w:val="2"/>
          <w:sz w:val="32"/>
          <w:szCs w:val="32"/>
          <w:lang w:val="en-US" w:eastAsia="zh-CN" w:bidi="ar-SA"/>
        </w:rPr>
        <w:t>0</w:t>
      </w:r>
      <w:r>
        <w:rPr>
          <w:rFonts w:hint="eastAsia" w:ascii="仿宋_GB2312" w:hAnsi="仿宋_GB2312" w:eastAsia="仿宋_GB2312" w:cs="仿宋_GB2312"/>
          <w:spacing w:val="0"/>
          <w:w w:val="100"/>
          <w:kern w:val="2"/>
          <w:sz w:val="32"/>
          <w:szCs w:val="32"/>
          <w:lang w:val="en-US" w:eastAsia="en-US" w:bidi="ar-SA"/>
        </w:rPr>
        <w:t>:00—1</w:t>
      </w: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w:t>
      </w:r>
      <w:r>
        <w:rPr>
          <w:rFonts w:hint="eastAsia" w:ascii="仿宋_GB2312" w:hAnsi="仿宋_GB2312" w:eastAsia="仿宋_GB2312" w:cs="仿宋_GB2312"/>
          <w:spacing w:val="0"/>
          <w:w w:val="100"/>
          <w:kern w:val="2"/>
          <w:sz w:val="32"/>
          <w:szCs w:val="32"/>
          <w:lang w:val="en-US" w:eastAsia="zh-CN" w:bidi="ar-SA"/>
        </w:rPr>
        <w:t>3</w:t>
      </w:r>
      <w:r>
        <w:rPr>
          <w:rFonts w:hint="eastAsia" w:ascii="仿宋_GB2312" w:hAnsi="仿宋_GB2312" w:eastAsia="仿宋_GB2312" w:cs="仿宋_GB2312"/>
          <w:spacing w:val="0"/>
          <w:w w:val="100"/>
          <w:kern w:val="2"/>
          <w:sz w:val="32"/>
          <w:szCs w:val="32"/>
          <w:lang w:val="en-US" w:eastAsia="en-US" w:bidi="ar-SA"/>
        </w:rPr>
        <w:t>0</w:t>
      </w:r>
      <w:r>
        <w:rPr>
          <w:rFonts w:hint="eastAsia" w:ascii="仿宋_GB2312" w:hAnsi="仿宋_GB2312" w:eastAsia="仿宋_GB2312" w:cs="仿宋_GB2312"/>
          <w:spacing w:val="0"/>
          <w:w w:val="100"/>
          <w:kern w:val="2"/>
          <w:sz w:val="32"/>
          <w:szCs w:val="32"/>
          <w:lang w:val="en-US" w:eastAsia="zh-CN" w:bidi="ar-SA"/>
        </w:rPr>
        <w:t>在贵州工业职业技术学院体育馆</w:t>
      </w:r>
      <w:r>
        <w:rPr>
          <w:rFonts w:hint="eastAsia" w:ascii="仿宋_GB2312" w:hAnsi="仿宋_GB2312" w:eastAsia="仿宋_GB2312" w:cs="仿宋_GB2312"/>
          <w:spacing w:val="0"/>
          <w:w w:val="100"/>
          <w:kern w:val="2"/>
          <w:sz w:val="32"/>
          <w:szCs w:val="32"/>
          <w:lang w:val="en-US" w:eastAsia="en-US" w:bidi="ar-SA"/>
        </w:rPr>
        <w:t>报到</w:t>
      </w:r>
      <w:r>
        <w:rPr>
          <w:rFonts w:hint="eastAsia" w:ascii="仿宋_GB2312" w:hAnsi="仿宋_GB2312" w:eastAsia="仿宋_GB2312" w:cs="仿宋_GB2312"/>
          <w:spacing w:val="0"/>
          <w:w w:val="100"/>
          <w:kern w:val="2"/>
          <w:sz w:val="32"/>
          <w:szCs w:val="32"/>
          <w:lang w:val="en-US" w:eastAsia="zh-CN" w:bidi="ar-SA"/>
        </w:rPr>
        <w:t>并进行资格审查，16:00召开赛前联席会并抽签。</w:t>
      </w:r>
    </w:p>
    <w:p w14:paraId="0563220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spacing w:val="0"/>
          <w:w w:val="100"/>
          <w:sz w:val="32"/>
          <w:szCs w:val="32"/>
          <w:lang w:val="en-US" w:eastAsia="zh-CN"/>
        </w:rPr>
      </w:pPr>
      <w:r>
        <w:rPr>
          <w:rFonts w:hint="eastAsia" w:ascii="仿宋_GB2312" w:hAnsi="仿宋_GB2312" w:eastAsia="仿宋_GB2312" w:cs="仿宋_GB2312"/>
          <w:b w:val="0"/>
          <w:bCs w:val="0"/>
          <w:spacing w:val="0"/>
          <w:w w:val="100"/>
          <w:sz w:val="32"/>
          <w:szCs w:val="32"/>
          <w:lang w:val="en-US" w:eastAsia="zh-CN"/>
        </w:rPr>
        <w:t>2.报到时须提交材料：</w:t>
      </w:r>
    </w:p>
    <w:p w14:paraId="6CE228ED">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参赛运动员、教练员、领队及随队工作人员，必须由所在学校在保险公司办理赔付金额在30万元以上的“人身意外伤害保险”</w:t>
      </w:r>
      <w:r>
        <w:rPr>
          <w:rFonts w:hint="eastAsia" w:ascii="仿宋_GB2312" w:hAnsi="仿宋_GB2312" w:eastAsia="仿宋_GB2312" w:cs="仿宋_GB2312"/>
          <w:spacing w:val="0"/>
          <w:w w:val="100"/>
          <w:kern w:val="2"/>
          <w:sz w:val="32"/>
          <w:szCs w:val="32"/>
          <w:lang w:val="en-US" w:eastAsia="zh-CN" w:bidi="ar-SA"/>
        </w:rPr>
        <w:t>（含往返途中）。</w:t>
      </w:r>
      <w:r>
        <w:rPr>
          <w:rFonts w:hint="eastAsia" w:ascii="仿宋_GB2312" w:hAnsi="仿宋_GB2312" w:eastAsia="仿宋_GB2312" w:cs="仿宋_GB2312"/>
          <w:spacing w:val="0"/>
          <w:w w:val="100"/>
          <w:kern w:val="2"/>
          <w:sz w:val="32"/>
          <w:szCs w:val="32"/>
          <w:lang w:val="en-US" w:eastAsia="en-US" w:bidi="ar-SA"/>
        </w:rPr>
        <w:t>各参赛队报到时，需运动员本人持第二代身份证原件、“人身意外伤害险”保险单据复印件、三个月内健康体检证明（包含心电图、血压等与足球运动项目关联的检查</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、参赛承诺书进行现场确认，缺一者不得参赛。</w:t>
      </w:r>
    </w:p>
    <w:p w14:paraId="03F8987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四</w:t>
      </w:r>
      <w:r>
        <w:rPr>
          <w:rFonts w:hint="eastAsia" w:ascii="黑体" w:hAnsi="黑体" w:eastAsia="黑体" w:cs="黑体"/>
          <w:b w:val="0"/>
          <w:bCs w:val="0"/>
          <w:spacing w:val="0"/>
          <w:w w:val="100"/>
          <w:sz w:val="32"/>
          <w:szCs w:val="32"/>
        </w:rPr>
        <w:t>、经费</w:t>
      </w:r>
    </w:p>
    <w:p w14:paraId="3C00684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比赛监督、裁判监督、裁判员、工作人员的交通费、食宿费、工作酬劳以及赛事筹办期间的场地布置、医疗保障、器材添置、赛事转播等由贵州工业职业技术学院在我厅拨付的省级财政专项资金中列支。各参赛队体检、保险、交通费、食宿、服装等费用由本单位报销。</w:t>
      </w:r>
    </w:p>
    <w:p w14:paraId="59BF5E2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五</w:t>
      </w:r>
      <w:r>
        <w:rPr>
          <w:rFonts w:hint="eastAsia" w:ascii="黑体" w:hAnsi="黑体" w:eastAsia="黑体" w:cs="黑体"/>
          <w:b w:val="0"/>
          <w:bCs w:val="0"/>
          <w:spacing w:val="0"/>
          <w:w w:val="100"/>
          <w:sz w:val="32"/>
          <w:szCs w:val="32"/>
        </w:rPr>
        <w:t>、其他事宜</w:t>
      </w:r>
    </w:p>
    <w:p w14:paraId="1690674E">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（一）请</w:t>
      </w:r>
      <w:r>
        <w:rPr>
          <w:rFonts w:hint="eastAsia" w:ascii="仿宋_GB2312" w:hAnsi="仿宋_GB2312" w:eastAsia="仿宋_GB2312" w:cs="仿宋_GB2312"/>
          <w:spacing w:val="0"/>
          <w:w w:val="100"/>
          <w:kern w:val="2"/>
          <w:sz w:val="32"/>
          <w:szCs w:val="32"/>
          <w:lang w:val="en-US" w:eastAsia="en-US" w:bidi="ar-SA"/>
        </w:rPr>
        <w:t>承办单位在主办单位指导下认真做好赛事各项筹备工作，确保活动安全顺利。</w:t>
      </w:r>
    </w:p>
    <w:p w14:paraId="7E7618B9">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比赛的冠名权、广告发布权及经营管理权属主办单位，未经许可不得在赛场、赛服等处进行广告宣传，否则将承担因此而引起的一切法律、经济后果。</w:t>
      </w:r>
    </w:p>
    <w:p w14:paraId="44C5AB9F">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请各参赛队自备2号校旗</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240cm*160cm</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1面。</w:t>
      </w:r>
    </w:p>
    <w:p w14:paraId="172251A1">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（四）</w:t>
      </w:r>
      <w:r>
        <w:rPr>
          <w:rFonts w:hint="eastAsia" w:ascii="仿宋_GB2312" w:hAnsi="仿宋_GB2312" w:eastAsia="仿宋_GB2312" w:cs="仿宋_GB2312"/>
          <w:spacing w:val="0"/>
          <w:w w:val="100"/>
          <w:kern w:val="2"/>
          <w:sz w:val="32"/>
          <w:szCs w:val="32"/>
          <w:lang w:val="en-US" w:eastAsia="en-US" w:bidi="ar-SA"/>
        </w:rPr>
        <w:t>比赛监督、裁判监督、裁判员由主办方选派。</w:t>
      </w:r>
    </w:p>
    <w:p w14:paraId="70FE3020">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（五）</w:t>
      </w:r>
      <w:r>
        <w:rPr>
          <w:rFonts w:hint="eastAsia" w:ascii="仿宋_GB2312" w:hAnsi="仿宋_GB2312" w:eastAsia="仿宋_GB2312" w:cs="仿宋_GB2312"/>
          <w:spacing w:val="0"/>
          <w:w w:val="100"/>
          <w:kern w:val="2"/>
          <w:sz w:val="32"/>
          <w:szCs w:val="32"/>
          <w:lang w:val="en-US" w:eastAsia="en-US" w:bidi="ar-SA"/>
        </w:rPr>
        <w:t>未尽事宜另行通知，本规程解释权属主办方所有。</w:t>
      </w:r>
    </w:p>
    <w:p w14:paraId="2EE7073B">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ascii="黑体" w:hAnsi="黑体" w:eastAsia="黑体" w:cs="黑体"/>
          <w:b w:val="0"/>
          <w:bCs w:val="0"/>
          <w:spacing w:val="-19"/>
          <w:sz w:val="32"/>
          <w:szCs w:val="32"/>
        </w:rPr>
      </w:pPr>
    </w:p>
    <w:p w14:paraId="5F84C1A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黑体" w:hAnsi="黑体" w:eastAsia="黑体" w:cs="黑体"/>
          <w:b w:val="0"/>
          <w:bCs w:val="0"/>
          <w:spacing w:val="-19"/>
          <w:sz w:val="32"/>
          <w:szCs w:val="32"/>
        </w:rPr>
      </w:pPr>
    </w:p>
    <w:p w14:paraId="4E3D7355">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黑体" w:hAnsi="黑体" w:eastAsia="黑体" w:cs="黑体"/>
          <w:b w:val="0"/>
          <w:bCs w:val="0"/>
          <w:spacing w:val="-19"/>
          <w:sz w:val="32"/>
          <w:szCs w:val="32"/>
        </w:rPr>
      </w:pPr>
    </w:p>
    <w:p w14:paraId="255899AE">
      <w:pPr>
        <w:spacing w:before="97" w:line="223" w:lineRule="auto"/>
        <w:rPr>
          <w:rFonts w:ascii="黑体" w:hAnsi="黑体" w:eastAsia="黑体" w:cs="黑体"/>
          <w:b w:val="0"/>
          <w:bCs w:val="0"/>
          <w:spacing w:val="-19"/>
          <w:sz w:val="32"/>
          <w:szCs w:val="32"/>
        </w:rPr>
      </w:pPr>
    </w:p>
    <w:p w14:paraId="741579A0">
      <w:pPr>
        <w:spacing w:before="97" w:line="223" w:lineRule="auto"/>
        <w:rPr>
          <w:rFonts w:ascii="黑体" w:hAnsi="黑体" w:eastAsia="黑体" w:cs="黑体"/>
          <w:b w:val="0"/>
          <w:bCs w:val="0"/>
          <w:spacing w:val="-19"/>
          <w:sz w:val="32"/>
          <w:szCs w:val="32"/>
        </w:rPr>
      </w:pPr>
    </w:p>
    <w:p w14:paraId="6E0618CB">
      <w:pPr>
        <w:spacing w:before="97" w:line="223" w:lineRule="auto"/>
        <w:rPr>
          <w:rFonts w:hint="default" w:ascii="黑体" w:hAnsi="黑体" w:eastAsia="黑体" w:cs="黑体"/>
          <w:b w:val="0"/>
          <w:bCs w:val="0"/>
          <w:spacing w:val="-19"/>
          <w:sz w:val="32"/>
          <w:szCs w:val="32"/>
          <w:lang w:val="en-US" w:eastAsia="zh-CN"/>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F658E-51CD-45F4-AEA4-A28D80E9A3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7BAA3C-62C3-4E3C-B977-7B8B61331732}"/>
  </w:font>
  <w:font w:name="仿宋">
    <w:panose1 w:val="02010609060101010101"/>
    <w:charset w:val="86"/>
    <w:family w:val="auto"/>
    <w:pitch w:val="default"/>
    <w:sig w:usb0="800002BF" w:usb1="38CF7CFA" w:usb2="00000016" w:usb3="00000000" w:csb0="00040001" w:csb1="00000000"/>
    <w:embedRegular r:id="rId3" w:fontKey="{614A1F03-BCF5-4719-864E-067EE19425E4}"/>
  </w:font>
  <w:font w:name="仿宋_GB2312">
    <w:panose1 w:val="02010609030101010101"/>
    <w:charset w:val="86"/>
    <w:family w:val="modern"/>
    <w:pitch w:val="default"/>
    <w:sig w:usb0="00000001" w:usb1="080E0000" w:usb2="00000000" w:usb3="00000000" w:csb0="00040000" w:csb1="00000000"/>
    <w:embedRegular r:id="rId4" w:fontKey="{9FA78A3C-FCCD-400A-9C70-2D84239626FB}"/>
  </w:font>
  <w:font w:name="方正小标宋简体">
    <w:panose1 w:val="02000000000000000000"/>
    <w:charset w:val="86"/>
    <w:family w:val="auto"/>
    <w:pitch w:val="default"/>
    <w:sig w:usb0="00000001" w:usb1="080E0000" w:usb2="00000000" w:usb3="00000000" w:csb0="00040000" w:csb1="00000000"/>
    <w:embedRegular r:id="rId5" w:fontKey="{BC163614-67F2-477E-AC3B-6E593F1EBA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F7CE">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58B5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E58B5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D9C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90548">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EF90548">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975439"/>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16A0"/>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B67DE0"/>
    <w:rsid w:val="0CEC11E8"/>
    <w:rsid w:val="0D256B12"/>
    <w:rsid w:val="0D287987"/>
    <w:rsid w:val="0D9B0DE1"/>
    <w:rsid w:val="0E2760E0"/>
    <w:rsid w:val="0E2844A2"/>
    <w:rsid w:val="0E2F7F1F"/>
    <w:rsid w:val="0E5203C3"/>
    <w:rsid w:val="0E7F24D9"/>
    <w:rsid w:val="0E816632"/>
    <w:rsid w:val="0ED96E05"/>
    <w:rsid w:val="0EFD76DC"/>
    <w:rsid w:val="0F000F7B"/>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6A73EA"/>
    <w:rsid w:val="117F109E"/>
    <w:rsid w:val="119007C7"/>
    <w:rsid w:val="119500A0"/>
    <w:rsid w:val="11B81A77"/>
    <w:rsid w:val="121E7D94"/>
    <w:rsid w:val="127E5FB0"/>
    <w:rsid w:val="12A85A64"/>
    <w:rsid w:val="12FE721C"/>
    <w:rsid w:val="130447F3"/>
    <w:rsid w:val="1304701D"/>
    <w:rsid w:val="13092230"/>
    <w:rsid w:val="130E0B11"/>
    <w:rsid w:val="1319085D"/>
    <w:rsid w:val="132105E5"/>
    <w:rsid w:val="13B86ED3"/>
    <w:rsid w:val="13C62793"/>
    <w:rsid w:val="13CC5D99"/>
    <w:rsid w:val="13ED2797"/>
    <w:rsid w:val="13F07810"/>
    <w:rsid w:val="141D7019"/>
    <w:rsid w:val="1466448D"/>
    <w:rsid w:val="14B363B6"/>
    <w:rsid w:val="151D483A"/>
    <w:rsid w:val="15545B7C"/>
    <w:rsid w:val="1556720A"/>
    <w:rsid w:val="15703208"/>
    <w:rsid w:val="15B638C7"/>
    <w:rsid w:val="16054941"/>
    <w:rsid w:val="16070AE5"/>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CE6AD8"/>
    <w:rsid w:val="24DB6D76"/>
    <w:rsid w:val="25450364"/>
    <w:rsid w:val="256E67E6"/>
    <w:rsid w:val="257C53A7"/>
    <w:rsid w:val="2580651A"/>
    <w:rsid w:val="25D32778"/>
    <w:rsid w:val="26096062"/>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9A064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53528E"/>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EA7B13"/>
    <w:rsid w:val="56EC04D6"/>
    <w:rsid w:val="570D735E"/>
    <w:rsid w:val="572B714D"/>
    <w:rsid w:val="57400BE8"/>
    <w:rsid w:val="5744380E"/>
    <w:rsid w:val="576D604E"/>
    <w:rsid w:val="57705BD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DEB6D90"/>
    <w:rsid w:val="5E184102"/>
    <w:rsid w:val="5E5341F0"/>
    <w:rsid w:val="5EA7143C"/>
    <w:rsid w:val="5F177C37"/>
    <w:rsid w:val="5F5E1B86"/>
    <w:rsid w:val="5F942D12"/>
    <w:rsid w:val="5FB64290"/>
    <w:rsid w:val="5FEB0458"/>
    <w:rsid w:val="601C5616"/>
    <w:rsid w:val="606F66B5"/>
    <w:rsid w:val="610C68D8"/>
    <w:rsid w:val="611609DF"/>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4240E4"/>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88C6FCA"/>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220620"/>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2B208E9"/>
    <w:rsid w:val="731C0BFD"/>
    <w:rsid w:val="732E6B82"/>
    <w:rsid w:val="734750AB"/>
    <w:rsid w:val="73593B14"/>
    <w:rsid w:val="735A34D3"/>
    <w:rsid w:val="737F6ED8"/>
    <w:rsid w:val="73852C46"/>
    <w:rsid w:val="73A914CF"/>
    <w:rsid w:val="73D95384"/>
    <w:rsid w:val="74251D33"/>
    <w:rsid w:val="743B2F14"/>
    <w:rsid w:val="743E4BA3"/>
    <w:rsid w:val="745B3729"/>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3172A6"/>
    <w:rsid w:val="7A570FD3"/>
    <w:rsid w:val="7A784C1B"/>
    <w:rsid w:val="7A85352B"/>
    <w:rsid w:val="7AAE2159"/>
    <w:rsid w:val="7B4F58E7"/>
    <w:rsid w:val="7BC914D9"/>
    <w:rsid w:val="7BCD518A"/>
    <w:rsid w:val="7BDE29CF"/>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8dc190b9-ad16-482c-9c0d-64c1d1b014da</errorID>
      <errorWord>足球运动者</errorWord>
      <group>L1_Grammar</group>
      <groupName>语法问题</groupName>
      <ability>L2_Missing</ability>
      <abilityName>成分残缺</abilityName>
      <candidateList>
        <item>足球运动</item>
      </candidateList>
      <explain>句子中可能存在主谓宾、修饰语或者必要的词语残缺。</explain>
      <paraID>3D75BADD</paraID>
      <start>44</start>
      <end>49</end>
      <status>ignored</status>
      <modifiedWord/>
      <trackRevisions>false</trackRevisions>
    </reviewItem>
    <reviewItem>
      <errorID>9b402196-e260-41f2-88f7-ec8a1f128178</errorID>
      <errorWord>和</errorWord>
      <group>L1_Grammar</group>
      <groupName>语法问题</groupName>
      <ability>L2_Missing</ability>
      <abilityName>成分残缺</abilityName>
      <candidateList>
        <item>的学生和</item>
      </candidateList>
      <explain>句子中可能存在主谓宾、修饰语或者必要的词语残缺。</explain>
      <paraID>7A0A10F5</paraID>
      <start>29</start>
      <end>30</end>
      <status>ignored</status>
      <modifiedWord/>
      <trackRevisions>false</trackRevisions>
    </reviewItem>
    <reviewItem>
      <errorID>9f58213c-8642-4887-be80-4f50c69dfa09</errorID>
      <errorWord>)</errorWord>
      <group>L1_Format</group>
      <groupName>格式问题</groupName>
      <ability>L2_HalfPunc</ability>
      <abilityName>全半角检查</abilityName>
      <candidateList>
        <item>）</item>
      </candidateList>
      <explain>文本全半角错误。</explain>
      <paraID>21E77045</paraID>
      <start>2</start>
      <end>3</end>
      <status>modified</status>
      <modifiedWord>）</modifiedWord>
      <trackRevisions>false</trackRevisions>
    </reviewItem>
    <reviewItem>
      <errorID>2afef7ac-0dd9-4ac1-b9d6-368911f670a4</errorID>
      <errorWord>)</errorWord>
      <group>L1_Format</group>
      <groupName>格式问题</groupName>
      <ability>L2_HalfPunc</ability>
      <abilityName>全半角检查</abilityName>
      <candidateList>
        <item>）</item>
      </candidateList>
      <explain>文本全半角错误。</explain>
      <paraID>21E77045</paraID>
      <start>60</start>
      <end>61</end>
      <status>modified</status>
      <modifiedWord>）</modifiedWord>
      <trackRevisions>false</trackRevisions>
    </reviewItem>
    <reviewItem>
      <errorID>bea3e35d-df33-42a7-972d-d5e120278ce8</errorID>
      <errorWord>)</errorWord>
      <group>L1_Format</group>
      <groupName>格式问题</groupName>
      <ability>L2_HalfPunc</ability>
      <abilityName>全半角检查</abilityName>
      <candidateList>
        <item>）</item>
      </candidateList>
      <explain>文本全半角错误。</explain>
      <paraID>17797799</paraID>
      <start>46</start>
      <end>47</end>
      <status>modified</status>
      <modifiedWord>）</modifiedWord>
      <trackRevisions>false</trackRevisions>
    </reviewItem>
    <reviewItem>
      <errorID>cf489b5b-dd20-4d17-9750-f17f9afca47f</errorID>
      <errorWord>)</errorWord>
      <group>L1_Format</group>
      <groupName>格式问题</groupName>
      <ability>L2_HalfPunc</ability>
      <abilityName>全半角检查</abilityName>
      <candidateList>
        <item>）</item>
      </candidateList>
      <explain>文本全半角错误。</explain>
      <paraID>7BAE8277</paraID>
      <start>59</start>
      <end>60</end>
      <status>modified</status>
      <modifiedWord>）</modifiedWord>
      <trackRevisions>false</trackRevisions>
    </reviewItem>
    <reviewItem>
      <errorID>26993b4e-36bd-4df0-aa69-1754c1984868</errorID>
      <errorWord>)</errorWord>
      <group>L1_Format</group>
      <groupName>格式问题</groupName>
      <ability>L2_HalfPunc</ability>
      <abilityName>全半角检查</abilityName>
      <candidateList>
        <item>）</item>
      </candidateList>
      <explain>文本全半角错误。</explain>
      <paraID>7DC957A6</paraID>
      <start>64</start>
      <end>65</end>
      <status>modified</status>
      <modifiedWord>）</modifiedWord>
      <trackRevisions>false</trackRevisions>
    </reviewItem>
    <reviewItem>
      <errorID>45740b95-5a1e-4d2d-a062-ae7cb2a83bee</errorID>
      <errorWord>)</errorWord>
      <group>L1_Format</group>
      <groupName>格式问题</groupName>
      <ability>L2_HalfPunc</ability>
      <abilityName>全半角检查</abilityName>
      <candidateList>
        <item>）</item>
      </candidateList>
      <explain>文本全半角错误。</explain>
      <paraID>1015C3E8</paraID>
      <start>28</start>
      <end>29</end>
      <status>modified</status>
      <modifiedWord>）</modifiedWord>
      <trackRevisions>false</trackRevisions>
    </reviewItem>
    <reviewItem>
      <errorID>ad41f827-d3eb-4c23-bd1c-724eb831d275</errorID>
      <errorWord>)</errorWord>
      <group>L1_Format</group>
      <groupName>格式问题</groupName>
      <ability>L2_HalfPunc</ability>
      <abilityName>全半角检查</abilityName>
      <candidateList>
        <item>）</item>
      </candidateList>
      <explain>文本全半角错误。</explain>
      <paraID> 47A04F1</paraID>
      <start>73</start>
      <end>74</end>
      <status>modified</status>
      <modifiedWord>）</modifiedWord>
      <trackRevisions>false</trackRevisions>
    </reviewItem>
    <reviewItem>
      <errorID>aced3a21-16fa-4745-acd8-fdaca70b07f8</errorID>
      <errorWord>)</errorWord>
      <group>L1_Format</group>
      <groupName>格式问题</groupName>
      <ability>L2_HalfPunc</ability>
      <abilityName>全半角检查</abilityName>
      <candidateList>
        <item>）</item>
      </candidateList>
      <explain>文本全半角错误。</explain>
      <paraID> 47A04F1</paraID>
      <start>98</start>
      <end>99</end>
      <status>modified</status>
      <modifiedWord>）</modifiedWord>
      <trackRevisions>false</trackRevisions>
    </reviewItem>
    <reviewItem>
      <errorID>822b56a8-0b8c-46e4-9d5f-399d39605d05</errorID>
      <errorWord>)</errorWord>
      <group>L1_Format</group>
      <groupName>格式问题</groupName>
      <ability>L2_HalfPunc</ability>
      <abilityName>全半角检查</abilityName>
      <candidateList>
        <item>）</item>
      </candidateList>
      <explain>文本全半角错误。</explain>
      <paraID> 47A04F1</paraID>
      <start>121</start>
      <end>122</end>
      <status>modified</status>
      <modifiedWord>）</modifiedWord>
      <trackRevisions>false</trackRevisions>
    </reviewItem>
    <reviewItem>
      <errorID>1218f1d5-eec7-40b3-af25-1eec2f89310c</errorID>
      <errorWord>)</errorWord>
      <group>L1_Format</group>
      <groupName>格式问题</groupName>
      <ability>L2_HalfPunc</ability>
      <abilityName>全半角检查</abilityName>
      <candidateList>
        <item>）</item>
      </candidateList>
      <explain>文本全半角错误。</explain>
      <paraID> 47A04F1</paraID>
      <start>143</start>
      <end>144</end>
      <status>modified</status>
      <modifiedWord>）</modifiedWord>
      <trackRevisions>false</trackRevisions>
    </reviewItem>
    <reviewItem>
      <errorID>cf0c491d-0743-481d-8289-47c0ea08d3b0</errorID>
      <errorWord>)</errorWord>
      <group>L1_Format</group>
      <groupName>格式问题</groupName>
      <ability>L2_HalfPunc</ability>
      <abilityName>全半角检查</abilityName>
      <candidateList>
        <item>）</item>
      </candidateList>
      <explain>文本全半角错误。</explain>
      <paraID>6AAC71B1</paraID>
      <start>47</start>
      <end>48</end>
      <status>modified</status>
      <modifiedWord>）</modifiedWord>
      <trackRevisions>false</trackRevisions>
    </reviewItem>
    <reviewItem>
      <errorID>8f35f031-07ab-4c9e-8baa-6be01f8d4ade</errorID>
      <errorWord>)</errorWord>
      <group>L1_Format</group>
      <groupName>格式问题</groupName>
      <ability>L2_HalfPunc</ability>
      <abilityName>全半角检查</abilityName>
      <candidateList>
        <item>）</item>
      </candidateList>
      <explain>文本全半角错误。</explain>
      <paraID>6AAC71B1</paraID>
      <start>161</start>
      <end>162</end>
      <status>modified</status>
      <modifiedWord>）</modifiedWord>
      <trackRevisions>false</trackRevisions>
    </reviewItem>
    <reviewItem>
      <errorID>d1bddb9d-7dc3-4842-ad07-ed90d1081392</errorID>
      <errorWord>)</errorWord>
      <group>L1_Format</group>
      <groupName>格式问题</groupName>
      <ability>L2_HalfPunc</ability>
      <abilityName>全半角检查</abilityName>
      <candidateList>
        <item>）</item>
      </candidateList>
      <explain>文本全半角错误。</explain>
      <paraID>350079B6</paraID>
      <start>135</start>
      <end>136</end>
      <status>modified</status>
      <modifiedWord>）</modifiedWord>
      <trackRevisions>false</trackRevisions>
    </reviewItem>
    <reviewItem>
      <errorID>ecfec2dc-8d18-4e06-81ea-d2f0a5e88bc2</errorID>
      <errorWord>做出</errorWord>
      <group>L1_Word</group>
      <groupName>字词问题</groupName>
      <ability>L2_Typo</ability>
      <abilityName>字词错误</abilityName>
      <candidateList>
        <item>作出</item>
      </candidateList>
      <explain/>
      <paraID>1B2C62B6</paraID>
      <start>37</start>
      <end>39</end>
      <status>modified</status>
      <modifiedWord>作出</modifiedWord>
      <trackRevisions>false</trackRevisions>
    </reviewItem>
    <reviewItem>
      <errorID>508a6574-3427-49ae-b97d-f13784116766</errorID>
      <errorWord>计</errorWord>
      <group>L1_Word</group>
      <groupName>字词问题</groupName>
      <ability>L2_Typo</ability>
      <abilityName>字词错误</abilityName>
      <candidateList>
        <item>计为</item>
      </candidateList>
      <explain/>
      <paraID>7E60848E</paraID>
      <start>18</start>
      <end>19</end>
      <status>ignored</status>
      <modifiedWord/>
      <trackRevisions>false</trackRevisions>
    </reviewItem>
    <reviewItem>
      <errorID>08fa686d-5ea5-4415-b202-5f0d4d3d2b48</errorID>
      <errorWord>做出</errorWord>
      <group>L1_Word</group>
      <groupName>字词问题</groupName>
      <ability>L2_Typo</ability>
      <abilityName>字词错误</abilityName>
      <candidateList>
        <item>作出</item>
      </candidateList>
      <explain/>
      <paraID> 5BC7428</paraID>
      <start>43</start>
      <end>45</end>
      <status>modified</status>
      <modifiedWord>作出</modifiedWord>
      <trackRevisions>false</trackRevisions>
    </reviewItem>
    <reviewItem>
      <errorID>4cc1de87-600f-4367-a847-b91c21a2d8fd</errorID>
      <errorWord>将</errorWord>
      <group>L1_Grammar</group>
      <groupName>语法问题</groupName>
      <ability>L2_Confusion</ability>
      <abilityName>结构混乱</abilityName>
      <candidateList>
        <item>，将</item>
      </candidateList>
      <explain>句子中可能存在两种以上的句法结构，导致结构混乱。</explain>
      <paraID>405618AC</paraID>
      <start>19</start>
      <end>20</end>
      <status>ignored</status>
      <modifiedWord/>
      <trackRevisions>false</trackRevisions>
    </reviewItem>
    <reviewItem>
      <errorID>701205f6-286c-4b32-b945-4653f7dcf63c</errorID>
      <errorWord>)</errorWord>
      <group>L1_Format</group>
      <groupName>格式问题</groupName>
      <ability>L2_HalfPunc</ability>
      <abilityName>全半角检查</abilityName>
      <candidateList>
        <item>）</item>
      </candidateList>
      <explain>文本全半角错误。</explain>
      <paraID>5D61855A</paraID>
      <start>12</start>
      <end>13</end>
      <status>modified</status>
      <modifiedWord>）</modifiedWord>
      <trackRevisions>false</trackRevisions>
    </reviewItem>
    <reviewItem>
      <errorID>3ada9404-ab2e-4dd4-bc0c-27628ed0961f</errorID>
      <errorWord>)</errorWord>
      <group>L1_Format</group>
      <groupName>格式问题</groupName>
      <ability>L2_HalfPunc</ability>
      <abilityName>全半角检查</abilityName>
      <candidateList>
        <item>）</item>
      </candidateList>
      <explain>文本全半角错误。</explain>
      <paraID>12E9B5C7</paraID>
      <start>119</start>
      <end>120</end>
      <status>modified</status>
      <modifiedWord>）</modifiedWord>
      <trackRevisions>false</trackRevisions>
    </reviewItem>
    <reviewItem>
      <errorID>e66b911d-c605-41e5-b414-618b0c40dbe8</errorID>
      <errorWord>发送到</errorWord>
      <group>L1_Word</group>
      <groupName>字词问题</groupName>
      <ability>L2_Typo</ability>
      <abilityName>字词错误</abilityName>
      <candidateList>
        <item>发送至</item>
      </candidateList>
      <explain>存在字形相近字词的误用。</explain>
      <paraID>12E9B5C7</paraID>
      <start>121</start>
      <end>124</end>
      <status>ignored</status>
      <modifiedWord/>
      <trackRevisions>false</trackRevisions>
    </reviewItem>
    <reviewItem>
      <errorID>dd5f6760-5b27-4985-a63e-c5ed3789b2b4</errorID>
      <errorWord>)</errorWord>
      <group>L1_Format</group>
      <groupName>格式问题</groupName>
      <ability>L2_HalfPunc</ability>
      <abilityName>全半角检查</abilityName>
      <candidateList>
        <item>）</item>
      </candidateList>
      <explain>文本全半角错误。</explain>
      <paraID>6CE228ED</paraID>
      <start>137</start>
      <end>138</end>
      <status>modified</status>
      <modifiedWord>）</modifiedWord>
      <trackRevisions>false</trackRevisions>
    </reviewItem>
    <reviewItem>
      <errorID>aa7a22c9-1aec-4ffa-ac69-2620fe62ee8d</errorID>
      <errorWord>)</errorWord>
      <group>L1_Format</group>
      <groupName>格式问题</groupName>
      <ability>L2_HalfPunc</ability>
      <abilityName>全半角检查</abilityName>
      <candidateList>
        <item>）</item>
      </candidateList>
      <explain>文本全半角错误。</explain>
      <paraID>44C5AB9F</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0b6d7-8ff0-4da1-a1b3-8f0049c4dbd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2407</Words>
  <Characters>2458</Characters>
  <Lines>0</Lines>
  <Paragraphs>0</Paragraphs>
  <TotalTime>12</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2026-02-11T03:09:47Z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