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全国青少年校园足球特色学校申报汇总表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贵州省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市（州）（盖章）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报送负责人：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电话：</w:t>
      </w:r>
    </w:p>
    <w:p>
      <w:pPr>
        <w:spacing w:line="32" w:lineRule="exact"/>
      </w:pPr>
    </w:p>
    <w:tbl>
      <w:tblPr>
        <w:tblStyle w:val="12"/>
        <w:tblW w:w="136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739"/>
        <w:gridCol w:w="1160"/>
        <w:gridCol w:w="1447"/>
        <w:gridCol w:w="2911"/>
        <w:gridCol w:w="1206"/>
        <w:gridCol w:w="1328"/>
        <w:gridCol w:w="1571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99" w:type="dxa"/>
            <w:vAlign w:val="center"/>
          </w:tcPr>
          <w:p>
            <w:pPr>
              <w:spacing w:before="78" w:line="217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739" w:type="dxa"/>
            <w:vAlign w:val="center"/>
          </w:tcPr>
          <w:p>
            <w:pPr>
              <w:spacing w:before="78" w:line="216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学校名称</w:t>
            </w:r>
          </w:p>
        </w:tc>
        <w:tc>
          <w:tcPr>
            <w:tcW w:w="1160" w:type="dxa"/>
            <w:vAlign w:val="center"/>
          </w:tcPr>
          <w:p>
            <w:pPr>
              <w:spacing w:before="78" w:line="216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学校代码</w:t>
            </w:r>
          </w:p>
        </w:tc>
        <w:tc>
          <w:tcPr>
            <w:tcW w:w="1447" w:type="dxa"/>
            <w:vAlign w:val="center"/>
          </w:tcPr>
          <w:p>
            <w:pPr>
              <w:spacing w:before="78" w:line="216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学校类别</w:t>
            </w:r>
          </w:p>
        </w:tc>
        <w:tc>
          <w:tcPr>
            <w:tcW w:w="2911" w:type="dxa"/>
            <w:vAlign w:val="center"/>
          </w:tcPr>
          <w:p>
            <w:pPr>
              <w:spacing w:before="78" w:line="216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详细地址</w:t>
            </w:r>
          </w:p>
        </w:tc>
        <w:tc>
          <w:tcPr>
            <w:tcW w:w="1206" w:type="dxa"/>
            <w:vAlign w:val="center"/>
          </w:tcPr>
          <w:p>
            <w:pPr>
              <w:spacing w:before="78" w:line="219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328" w:type="dxa"/>
            <w:vAlign w:val="center"/>
          </w:tcPr>
          <w:p>
            <w:pPr>
              <w:spacing w:before="78" w:line="218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>
            <w:pPr>
              <w:spacing w:before="78" w:line="217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所属市</w:t>
            </w:r>
          </w:p>
        </w:tc>
        <w:tc>
          <w:tcPr>
            <w:tcW w:w="1575" w:type="dxa"/>
            <w:vAlign w:val="center"/>
          </w:tcPr>
          <w:p>
            <w:pPr>
              <w:spacing w:before="78" w:line="217" w:lineRule="auto"/>
              <w:jc w:val="center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所属县（区）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99" w:type="dxa"/>
            <w:vAlign w:val="center"/>
          </w:tcPr>
          <w:p>
            <w:pPr>
              <w:spacing w:before="69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99" w:type="dxa"/>
            <w:vAlign w:val="center"/>
          </w:tcPr>
          <w:p>
            <w:pPr>
              <w:spacing w:before="69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699" w:type="dxa"/>
            <w:vAlign w:val="center"/>
          </w:tcPr>
          <w:p>
            <w:pPr>
              <w:spacing w:before="69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99" w:type="dxa"/>
            <w:vAlign w:val="center"/>
          </w:tcPr>
          <w:p>
            <w:pPr>
              <w:spacing w:before="69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27" w:line="403" w:lineRule="auto"/>
        <w:ind w:right="103" w:firstLine="234" w:firstLineChars="100"/>
        <w:rPr>
          <w:sz w:val="24"/>
          <w:szCs w:val="24"/>
        </w:rPr>
      </w:pPr>
      <w:r>
        <w:rPr>
          <w:spacing w:val="-3"/>
          <w:sz w:val="24"/>
          <w:szCs w:val="24"/>
        </w:rPr>
        <w:t>注：学校类别可按“A小学，B初级中学，C九年一贯制学校，D高级中学，E完全中学，F十二年一贯制学校，G中等职业学校”填</w:t>
      </w:r>
      <w:r>
        <w:rPr>
          <w:spacing w:val="-10"/>
          <w:sz w:val="24"/>
          <w:szCs w:val="24"/>
        </w:rPr>
        <w:t>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pacing w:val="7"/>
          <w:sz w:val="31"/>
          <w:szCs w:val="3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984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GNlOWJmNzdjNmNhZTYyNTYyZWFkNWYxMTJkZjQifQ=="/>
  </w:docVars>
  <w:rsids>
    <w:rsidRoot w:val="00000000"/>
    <w:rsid w:val="0F781675"/>
    <w:rsid w:val="19B33431"/>
    <w:rsid w:val="24D446F0"/>
    <w:rsid w:val="29AD0F0B"/>
    <w:rsid w:val="2EFBA6BB"/>
    <w:rsid w:val="39E71268"/>
    <w:rsid w:val="3D170159"/>
    <w:rsid w:val="43C417AC"/>
    <w:rsid w:val="4FFF32F9"/>
    <w:rsid w:val="561B3BD3"/>
    <w:rsid w:val="5CAC75B6"/>
    <w:rsid w:val="69E653E8"/>
    <w:rsid w:val="6D2544E2"/>
    <w:rsid w:val="6FC5161F"/>
    <w:rsid w:val="766A3E9C"/>
    <w:rsid w:val="7AD7C6F1"/>
    <w:rsid w:val="7FD842FB"/>
    <w:rsid w:val="D32A4423"/>
    <w:rsid w:val="E7E1A9E3"/>
    <w:rsid w:val="EF3ED6C4"/>
    <w:rsid w:val="EF5B0ECF"/>
    <w:rsid w:val="FBAFE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2023-11-12T06:16:00Z</dcterms:created>
  <dc:creator>86131</dc:creator>
  <cp:lastModifiedBy>ysgz</cp:lastModifiedBy>
  <cp:lastPrinted>2023-11-14T09:21:00Z</cp:lastPrinted>
  <dcterms:modified xsi:type="dcterms:W3CDTF">2025-01-16T18:10:33Z</dcterms:modified>
  <dc:title>省教育厅办公室关于做好2023年全国青少年校园足球特色学校申报工作的通知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417DF8ADB8AB4804B9D8CE58CF7166C7_12</vt:lpwstr>
  </property>
</Properties>
</file>